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6064"/>
      </w:tblGrid>
      <w:tr w:rsidR="00730AA1" w:rsidRPr="006F6431" w:rsidTr="00730AA1">
        <w:trPr>
          <w:trHeight w:val="2272"/>
        </w:trPr>
        <w:tc>
          <w:tcPr>
            <w:tcW w:w="6064" w:type="dxa"/>
          </w:tcPr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Место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Большая Якиманка, дом 33/13 строение 2, кабинет </w:t>
            </w:r>
            <w:r w:rsidR="00E929DF" w:rsidRPr="00E929DF">
              <w:rPr>
                <w:rFonts w:ascii="Times New Roman" w:hAnsi="Times New Roman"/>
                <w:color w:val="auto"/>
                <w:sz w:val="28"/>
                <w:szCs w:val="28"/>
              </w:rPr>
              <w:t>202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>, г. Москва, РФ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Pr="006F643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Дата проведения: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26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» </w:t>
            </w:r>
            <w:r w:rsidR="002C43A5">
              <w:rPr>
                <w:rFonts w:ascii="Times New Roman" w:hAnsi="Times New Roman"/>
                <w:color w:val="auto"/>
                <w:sz w:val="28"/>
                <w:szCs w:val="28"/>
              </w:rPr>
              <w:t>февраля</w:t>
            </w:r>
            <w:r w:rsidRPr="006F643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2019г.</w:t>
            </w:r>
          </w:p>
          <w:p w:rsidR="00730AA1" w:rsidRDefault="00730AA1" w:rsidP="00730AA1">
            <w:pPr>
              <w:pStyle w:val="1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:rsidR="00730AA1" w:rsidRDefault="00730AA1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D4C0F">
              <w:rPr>
                <w:rFonts w:ascii="Times New Roman" w:hAnsi="Times New Roman"/>
                <w:color w:val="auto"/>
                <w:sz w:val="28"/>
                <w:szCs w:val="28"/>
                <w:u w:val="single"/>
              </w:rPr>
              <w:t>Основание: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Решение Совета от 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>.0</w:t>
            </w:r>
            <w:r w:rsidR="002C43A5" w:rsidRPr="002C43A5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730AA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.2019 </w:t>
            </w:r>
          </w:p>
          <w:p w:rsidR="002C43A5" w:rsidRPr="002C43A5" w:rsidRDefault="002C43A5" w:rsidP="00730AA1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            (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протокол от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2C43A5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№ 01)</w:t>
            </w:r>
          </w:p>
        </w:tc>
      </w:tr>
    </w:tbl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F6431" w:rsidRDefault="006F643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30AA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B1719" w:rsidRDefault="000B1719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7163">
        <w:rPr>
          <w:rFonts w:ascii="Times New Roman" w:hAnsi="Times New Roman"/>
          <w:b/>
          <w:color w:val="auto"/>
          <w:sz w:val="28"/>
          <w:szCs w:val="28"/>
        </w:rPr>
        <w:t>Протокол</w:t>
      </w:r>
      <w:r w:rsidR="006F6431">
        <w:rPr>
          <w:rFonts w:ascii="Times New Roman" w:hAnsi="Times New Roman"/>
          <w:b/>
          <w:color w:val="auto"/>
          <w:sz w:val="28"/>
          <w:szCs w:val="28"/>
        </w:rPr>
        <w:t xml:space="preserve"> №</w:t>
      </w:r>
      <w:r w:rsidR="001209A1">
        <w:rPr>
          <w:rFonts w:ascii="Times New Roman" w:hAnsi="Times New Roman"/>
          <w:b/>
          <w:color w:val="auto"/>
          <w:sz w:val="28"/>
          <w:szCs w:val="28"/>
        </w:rPr>
        <w:t xml:space="preserve"> 23</w:t>
      </w:r>
    </w:p>
    <w:p w:rsidR="00730AA1" w:rsidRPr="006F6431" w:rsidRDefault="00730AA1" w:rsidP="00446852">
      <w:pPr>
        <w:pStyle w:val="1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963D1" w:rsidRPr="00867163" w:rsidRDefault="000B1719" w:rsidP="00446852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>оче</w:t>
      </w:r>
      <w:r w:rsidR="003C2E42" w:rsidRPr="00867163">
        <w:rPr>
          <w:rFonts w:ascii="Times New Roman" w:hAnsi="Times New Roman"/>
          <w:color w:val="auto"/>
          <w:sz w:val="28"/>
          <w:szCs w:val="28"/>
        </w:rPr>
        <w:t>редного Общего собрания членов С</w:t>
      </w:r>
      <w:r w:rsidRPr="00867163">
        <w:rPr>
          <w:rFonts w:ascii="Times New Roman" w:hAnsi="Times New Roman"/>
          <w:color w:val="auto"/>
          <w:sz w:val="28"/>
          <w:szCs w:val="28"/>
        </w:rPr>
        <w:t>аморегулир</w:t>
      </w:r>
      <w:r w:rsidR="00D64BE8" w:rsidRPr="00867163">
        <w:rPr>
          <w:rFonts w:ascii="Times New Roman" w:hAnsi="Times New Roman"/>
          <w:color w:val="auto"/>
          <w:sz w:val="28"/>
          <w:szCs w:val="28"/>
        </w:rPr>
        <w:t xml:space="preserve">уемой </w:t>
      </w:r>
    </w:p>
    <w:p w:rsidR="00F963D1" w:rsidRPr="00867163" w:rsidRDefault="00D64BE8" w:rsidP="006F6431">
      <w:pPr>
        <w:pStyle w:val="1"/>
        <w:jc w:val="center"/>
        <w:rPr>
          <w:rFonts w:ascii="Times New Roman" w:hAnsi="Times New Roman"/>
          <w:color w:val="auto"/>
          <w:sz w:val="28"/>
          <w:szCs w:val="28"/>
        </w:rPr>
      </w:pPr>
      <w:r w:rsidRPr="00867163">
        <w:rPr>
          <w:rFonts w:ascii="Times New Roman" w:hAnsi="Times New Roman"/>
          <w:color w:val="auto"/>
          <w:sz w:val="28"/>
          <w:szCs w:val="28"/>
        </w:rPr>
        <w:t xml:space="preserve">организации </w:t>
      </w:r>
      <w:r w:rsidR="00B62DE9" w:rsidRPr="00867163">
        <w:rPr>
          <w:rFonts w:ascii="Times New Roman" w:hAnsi="Times New Roman"/>
          <w:color w:val="auto"/>
          <w:sz w:val="28"/>
          <w:szCs w:val="28"/>
        </w:rPr>
        <w:t>Союза</w:t>
      </w:r>
      <w:r w:rsidR="004C60B4">
        <w:rPr>
          <w:rFonts w:ascii="Times New Roman" w:hAnsi="Times New Roman"/>
          <w:color w:val="auto"/>
          <w:sz w:val="28"/>
          <w:szCs w:val="28"/>
        </w:rPr>
        <w:t xml:space="preserve"> «Проектные организации ОАО «НК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F6431">
        <w:rPr>
          <w:rFonts w:ascii="Times New Roman" w:hAnsi="Times New Roman"/>
          <w:color w:val="auto"/>
          <w:sz w:val="28"/>
          <w:szCs w:val="28"/>
        </w:rPr>
        <w:t>Роснефть</w:t>
      </w:r>
      <w:r w:rsidR="000B1719" w:rsidRPr="00867163">
        <w:rPr>
          <w:rFonts w:ascii="Times New Roman" w:hAnsi="Times New Roman"/>
          <w:color w:val="auto"/>
          <w:sz w:val="28"/>
          <w:szCs w:val="28"/>
        </w:rPr>
        <w:t xml:space="preserve">» </w:t>
      </w:r>
    </w:p>
    <w:p w:rsidR="000B1719" w:rsidRPr="00867163" w:rsidRDefault="000B1719" w:rsidP="00446852">
      <w:pPr>
        <w:pStyle w:val="ab"/>
        <w:spacing w:before="36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>ПРЕДСЕДАТЕЛЬСТВ</w:t>
      </w:r>
      <w:r w:rsidR="003C2E42" w:rsidRPr="00867163">
        <w:rPr>
          <w:color w:val="auto"/>
          <w:sz w:val="28"/>
          <w:szCs w:val="28"/>
        </w:rPr>
        <w:t>УЮЩИЙ</w:t>
      </w:r>
      <w:r w:rsidRPr="00867163">
        <w:rPr>
          <w:color w:val="auto"/>
          <w:sz w:val="28"/>
          <w:szCs w:val="28"/>
        </w:rPr>
        <w:t>: </w:t>
      </w:r>
      <w:r w:rsidR="004C60B4">
        <w:rPr>
          <w:b/>
          <w:sz w:val="28"/>
          <w:szCs w:val="28"/>
        </w:rPr>
        <w:t>Кузьмин</w:t>
      </w:r>
      <w:r w:rsidR="00543CDA" w:rsidRPr="00FD7A4D">
        <w:rPr>
          <w:b/>
          <w:sz w:val="28"/>
          <w:szCs w:val="28"/>
        </w:rPr>
        <w:t xml:space="preserve"> </w:t>
      </w:r>
      <w:r w:rsidR="006F6431">
        <w:rPr>
          <w:sz w:val="28"/>
          <w:szCs w:val="28"/>
        </w:rPr>
        <w:t>Д</w:t>
      </w:r>
      <w:r w:rsidR="004C60B4">
        <w:rPr>
          <w:sz w:val="28"/>
          <w:szCs w:val="28"/>
        </w:rPr>
        <w:t>митрий</w:t>
      </w:r>
      <w:r w:rsidR="006F6431">
        <w:rPr>
          <w:sz w:val="28"/>
          <w:szCs w:val="28"/>
        </w:rPr>
        <w:t xml:space="preserve"> Ан</w:t>
      </w:r>
      <w:r w:rsidR="004C60B4">
        <w:rPr>
          <w:sz w:val="28"/>
          <w:szCs w:val="28"/>
        </w:rPr>
        <w:t>дреевич</w:t>
      </w:r>
      <w:r w:rsidR="00543CDA" w:rsidRPr="00FD7A4D">
        <w:rPr>
          <w:sz w:val="28"/>
          <w:szCs w:val="28"/>
        </w:rPr>
        <w:t>.</w:t>
      </w:r>
    </w:p>
    <w:p w:rsidR="000B1719" w:rsidRPr="00867163" w:rsidRDefault="000B1719" w:rsidP="00446852">
      <w:pPr>
        <w:pStyle w:val="ab"/>
        <w:spacing w:before="120" w:beforeAutospacing="0" w:after="120" w:afterAutospacing="0"/>
        <w:jc w:val="both"/>
        <w:rPr>
          <w:color w:val="auto"/>
          <w:sz w:val="28"/>
          <w:szCs w:val="28"/>
        </w:rPr>
      </w:pPr>
      <w:r w:rsidRPr="00867163">
        <w:rPr>
          <w:color w:val="auto"/>
          <w:sz w:val="28"/>
          <w:szCs w:val="28"/>
        </w:rPr>
        <w:t xml:space="preserve">СЕКРЕТАРЬ: </w:t>
      </w:r>
      <w:r w:rsidR="006F6431">
        <w:rPr>
          <w:b/>
          <w:color w:val="auto"/>
          <w:sz w:val="28"/>
          <w:szCs w:val="28"/>
        </w:rPr>
        <w:t>Бугаев</w:t>
      </w:r>
      <w:r w:rsidR="00DE3423" w:rsidRPr="00867163">
        <w:rPr>
          <w:b/>
          <w:color w:val="auto"/>
          <w:sz w:val="28"/>
          <w:szCs w:val="28"/>
        </w:rPr>
        <w:t xml:space="preserve"> </w:t>
      </w:r>
      <w:r w:rsidR="006F6431">
        <w:rPr>
          <w:color w:val="auto"/>
          <w:sz w:val="28"/>
          <w:szCs w:val="28"/>
        </w:rPr>
        <w:t>Игорь Петрович</w:t>
      </w:r>
      <w:r w:rsidR="003C4E37" w:rsidRPr="00867163">
        <w:rPr>
          <w:color w:val="auto"/>
          <w:sz w:val="28"/>
          <w:szCs w:val="28"/>
        </w:rPr>
        <w:t xml:space="preserve">           </w:t>
      </w:r>
    </w:p>
    <w:p w:rsidR="00900937" w:rsidRDefault="000B1719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7163">
        <w:rPr>
          <w:sz w:val="28"/>
          <w:szCs w:val="28"/>
        </w:rPr>
        <w:t>Форма проведения очередного Общего собрания – совместное очное присутствие представителей организаций - членов С</w:t>
      </w:r>
      <w:r w:rsidR="00AD4C0F">
        <w:rPr>
          <w:sz w:val="28"/>
          <w:szCs w:val="28"/>
        </w:rPr>
        <w:t>аморегулируемой организации</w:t>
      </w:r>
      <w:r w:rsidRPr="00867163">
        <w:rPr>
          <w:sz w:val="28"/>
          <w:szCs w:val="28"/>
        </w:rPr>
        <w:t xml:space="preserve"> </w:t>
      </w:r>
      <w:r w:rsidR="00B62DE9" w:rsidRPr="00867163">
        <w:rPr>
          <w:sz w:val="28"/>
          <w:szCs w:val="28"/>
        </w:rPr>
        <w:t>Союза</w:t>
      </w:r>
      <w:r w:rsidR="004C60B4">
        <w:rPr>
          <w:sz w:val="28"/>
          <w:szCs w:val="28"/>
        </w:rPr>
        <w:t xml:space="preserve"> «Проектные организации ОАО «НК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Роснефть</w:t>
      </w:r>
      <w:r w:rsidRPr="00867163">
        <w:rPr>
          <w:sz w:val="28"/>
          <w:szCs w:val="28"/>
        </w:rPr>
        <w:t xml:space="preserve">» (далее по тексту - СРО </w:t>
      </w:r>
      <w:r w:rsidR="004C60B4">
        <w:rPr>
          <w:sz w:val="28"/>
          <w:szCs w:val="28"/>
        </w:rPr>
        <w:t>СПО</w:t>
      </w:r>
      <w:r w:rsidRPr="00867163">
        <w:rPr>
          <w:sz w:val="28"/>
          <w:szCs w:val="28"/>
        </w:rPr>
        <w:t xml:space="preserve"> «</w:t>
      </w:r>
      <w:r w:rsidR="004C60B4">
        <w:rPr>
          <w:sz w:val="28"/>
          <w:szCs w:val="28"/>
        </w:rPr>
        <w:t>Роснефть</w:t>
      </w:r>
      <w:r w:rsidRPr="00867163">
        <w:rPr>
          <w:sz w:val="28"/>
          <w:szCs w:val="28"/>
        </w:rPr>
        <w:t xml:space="preserve">» или </w:t>
      </w:r>
      <w:r w:rsidR="00B62DE9" w:rsidRPr="00867163">
        <w:rPr>
          <w:sz w:val="28"/>
          <w:szCs w:val="28"/>
        </w:rPr>
        <w:t>Союз</w:t>
      </w:r>
      <w:r w:rsidRPr="00867163">
        <w:rPr>
          <w:sz w:val="28"/>
          <w:szCs w:val="28"/>
        </w:rPr>
        <w:t>).</w:t>
      </w:r>
    </w:p>
    <w:p w:rsidR="006F6431" w:rsidRDefault="006F643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0AA1" w:rsidRPr="00867163" w:rsidRDefault="00730AA1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созыве и проведении </w:t>
      </w:r>
      <w:r w:rsidR="002C43A5">
        <w:rPr>
          <w:sz w:val="28"/>
          <w:szCs w:val="28"/>
        </w:rPr>
        <w:t>очередного Общего собрания (далее по тексту - ОС)</w:t>
      </w:r>
      <w:r>
        <w:rPr>
          <w:sz w:val="28"/>
          <w:szCs w:val="28"/>
        </w:rPr>
        <w:t xml:space="preserve"> было направлено всем </w:t>
      </w:r>
      <w:r w:rsidR="00AD4C0F" w:rsidRPr="00867163">
        <w:rPr>
          <w:sz w:val="28"/>
          <w:szCs w:val="28"/>
        </w:rPr>
        <w:t>организаци</w:t>
      </w:r>
      <w:r w:rsidR="00AD4C0F">
        <w:rPr>
          <w:sz w:val="28"/>
          <w:szCs w:val="28"/>
        </w:rPr>
        <w:t>ям</w:t>
      </w:r>
      <w:r w:rsidR="00AD4C0F" w:rsidRPr="00867163">
        <w:rPr>
          <w:sz w:val="28"/>
          <w:szCs w:val="28"/>
        </w:rPr>
        <w:t xml:space="preserve"> - член</w:t>
      </w:r>
      <w:r w:rsidR="00AD4C0F">
        <w:rPr>
          <w:sz w:val="28"/>
          <w:szCs w:val="28"/>
        </w:rPr>
        <w:t>ам</w:t>
      </w:r>
      <w:r>
        <w:rPr>
          <w:sz w:val="28"/>
          <w:szCs w:val="28"/>
        </w:rPr>
        <w:t xml:space="preserve"> Союза </w:t>
      </w:r>
      <w:r w:rsidR="002C43A5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2C43A5">
        <w:rPr>
          <w:sz w:val="28"/>
          <w:szCs w:val="28"/>
        </w:rPr>
        <w:t>01</w:t>
      </w:r>
      <w:r>
        <w:rPr>
          <w:sz w:val="28"/>
          <w:szCs w:val="28"/>
        </w:rPr>
        <w:t>.2019</w:t>
      </w:r>
      <w:r w:rsidR="002C43A5">
        <w:rPr>
          <w:sz w:val="28"/>
          <w:szCs w:val="28"/>
        </w:rPr>
        <w:t xml:space="preserve"> (уведомление от 23.01.2019 № 13)</w:t>
      </w:r>
      <w:r>
        <w:rPr>
          <w:sz w:val="28"/>
          <w:szCs w:val="28"/>
        </w:rPr>
        <w:t>, а также размещено на официальном сайте Союза</w:t>
      </w:r>
      <w:r w:rsidR="002C43A5">
        <w:rPr>
          <w:sz w:val="28"/>
          <w:szCs w:val="28"/>
        </w:rPr>
        <w:t>.</w:t>
      </w:r>
    </w:p>
    <w:p w:rsidR="00543CDA" w:rsidRPr="00867163" w:rsidRDefault="00543CDA" w:rsidP="00446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CDA" w:rsidRDefault="00543CDA" w:rsidP="00543CDA">
      <w:pPr>
        <w:ind w:right="-1"/>
        <w:rPr>
          <w:sz w:val="28"/>
          <w:szCs w:val="28"/>
        </w:rPr>
      </w:pPr>
      <w:r w:rsidRPr="004C19DF">
        <w:rPr>
          <w:sz w:val="28"/>
          <w:szCs w:val="28"/>
        </w:rPr>
        <w:t xml:space="preserve">Присутствовали представители организаций - членов </w:t>
      </w:r>
      <w:r w:rsidR="00870F0F">
        <w:rPr>
          <w:sz w:val="28"/>
          <w:szCs w:val="28"/>
        </w:rPr>
        <w:t>СРО СПО «Роснефть»</w:t>
      </w:r>
      <w:r w:rsidRPr="004C19DF">
        <w:rPr>
          <w:sz w:val="28"/>
          <w:szCs w:val="28"/>
        </w:rPr>
        <w:t>:</w:t>
      </w:r>
    </w:p>
    <w:tbl>
      <w:tblPr>
        <w:tblStyle w:val="ac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993"/>
        <w:gridCol w:w="1559"/>
        <w:gridCol w:w="2410"/>
        <w:gridCol w:w="2126"/>
      </w:tblGrid>
      <w:tr w:rsidR="00AD4D6A" w:rsidRPr="00AD4D6A" w:rsidTr="00AD4D6A">
        <w:trPr>
          <w:trHeight w:val="645"/>
        </w:trPr>
        <w:tc>
          <w:tcPr>
            <w:tcW w:w="567" w:type="dxa"/>
            <w:hideMark/>
          </w:tcPr>
          <w:p w:rsidR="00ED5C11" w:rsidRPr="00AD4D6A" w:rsidRDefault="00870F0F" w:rsidP="00870F0F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993" w:type="dxa"/>
          </w:tcPr>
          <w:p w:rsidR="00ED5C11" w:rsidRDefault="00AD4D6A" w:rsidP="00AD4D6A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</w:t>
            </w:r>
          </w:p>
          <w:p w:rsidR="00AD4D6A" w:rsidRPr="00AD4D6A" w:rsidRDefault="00AD4D6A" w:rsidP="00AD4D6A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ИНН</w:t>
            </w:r>
          </w:p>
        </w:tc>
        <w:tc>
          <w:tcPr>
            <w:tcW w:w="2410" w:type="dxa"/>
            <w:hideMark/>
          </w:tcPr>
          <w:p w:rsid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 ФИО </w:t>
            </w:r>
          </w:p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делегата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Действовал на основании</w:t>
            </w:r>
          </w:p>
        </w:tc>
      </w:tr>
      <w:tr w:rsidR="00AD4D6A" w:rsidRPr="00AD4D6A" w:rsidTr="00AD4D6A">
        <w:trPr>
          <w:trHeight w:val="552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Сахалинские нефтегазовые технологии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6501203041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Доверенность </w:t>
            </w:r>
          </w:p>
        </w:tc>
      </w:tr>
      <w:tr w:rsidR="00AD4D6A" w:rsidRPr="00AD4D6A" w:rsidTr="00AD4D6A">
        <w:trPr>
          <w:trHeight w:val="276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ООО </w:t>
            </w:r>
            <w:proofErr w:type="spellStart"/>
            <w:r w:rsidRPr="00AD4D6A">
              <w:rPr>
                <w:sz w:val="26"/>
                <w:szCs w:val="26"/>
              </w:rPr>
              <w:t>ГТСпроект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2315175216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9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Нефтегорский</w:t>
            </w:r>
            <w:proofErr w:type="spellEnd"/>
            <w:r w:rsidRPr="00AD4D6A">
              <w:rPr>
                <w:sz w:val="26"/>
                <w:szCs w:val="26"/>
              </w:rPr>
              <w:t xml:space="preserve"> ГПЗ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6377005317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15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ПАО </w:t>
            </w:r>
            <w:proofErr w:type="spellStart"/>
            <w:r w:rsidRPr="00AD4D6A">
              <w:rPr>
                <w:sz w:val="26"/>
                <w:szCs w:val="26"/>
              </w:rPr>
              <w:t>Гипротюмен</w:t>
            </w:r>
            <w:proofErr w:type="spellEnd"/>
            <w:r w:rsidR="00870F0F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7202017289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Ответчиков В.Н.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Устав</w:t>
            </w:r>
          </w:p>
        </w:tc>
      </w:tr>
      <w:tr w:rsidR="00AD4D6A" w:rsidRPr="00AD4D6A" w:rsidTr="00AD4D6A">
        <w:trPr>
          <w:trHeight w:val="231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Самара</w:t>
            </w:r>
            <w:r w:rsidR="00870F0F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НИПИнефть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6316058992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15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НИЦ ФОРС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6316014829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Соловьев А.В 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83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Актант Инжиниринг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6319724986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Соловьев А.В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8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СКИП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2309119598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05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Сызранский НПЗ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6325004584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Новичков В.Г.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10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Иркутск</w:t>
            </w:r>
            <w:r w:rsidR="00870F0F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НИИхиммаш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3812010128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99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ИНСИСТ Автоматика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5504022980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1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Ангарская НХК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3801009466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Дейнеко А.И.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21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МирЭко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2308185809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Юрина Е.А.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Устав</w:t>
            </w:r>
          </w:p>
        </w:tc>
      </w:tr>
      <w:tr w:rsidR="00AD4D6A" w:rsidRPr="00AD4D6A" w:rsidTr="00AD4D6A">
        <w:trPr>
          <w:trHeight w:val="510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ЗАО Ставропольнефтегаз- проект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2635041557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4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15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ОАО Томск</w:t>
            </w:r>
            <w:r w:rsidR="00870F0F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НИПИнефть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7021049088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Бугаев И.П. 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52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ИС-Проект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5914017302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42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17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"НЕДРА"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5902100242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18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ООО </w:t>
            </w:r>
            <w:proofErr w:type="spellStart"/>
            <w:r w:rsidRPr="00AD4D6A">
              <w:rPr>
                <w:sz w:val="26"/>
                <w:szCs w:val="26"/>
              </w:rPr>
              <w:t>Таас-Юрях</w:t>
            </w:r>
            <w:proofErr w:type="spellEnd"/>
            <w:r w:rsidRPr="00AD4D6A">
              <w:rPr>
                <w:sz w:val="26"/>
                <w:szCs w:val="26"/>
              </w:rPr>
              <w:t xml:space="preserve"> </w:t>
            </w:r>
            <w:proofErr w:type="spellStart"/>
            <w:r w:rsidRPr="00AD4D6A">
              <w:rPr>
                <w:sz w:val="26"/>
                <w:szCs w:val="26"/>
              </w:rPr>
              <w:t>Нефтегазодобыча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1433015633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83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Рязанская НПК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6227007322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Рубцов П.В.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8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20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Красноярск</w:t>
            </w:r>
            <w:r w:rsidR="00870F0F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НИПИнефть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2465214545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47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21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РН-Уват</w:t>
            </w:r>
            <w:r w:rsidR="00870F0F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131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7225003194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Армянинов Е.В.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22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Тюменнефтегаз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130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7202027216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413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Промышленный Консалтинг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7202245831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93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ПАО Самара-</w:t>
            </w:r>
            <w:proofErr w:type="spellStart"/>
            <w:r w:rsidRPr="00AD4D6A">
              <w:rPr>
                <w:sz w:val="26"/>
                <w:szCs w:val="26"/>
              </w:rPr>
              <w:t>нефтехимпроект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6316012356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proofErr w:type="spellStart"/>
            <w:r w:rsidRPr="00AD4D6A">
              <w:rPr>
                <w:sz w:val="26"/>
                <w:szCs w:val="26"/>
              </w:rPr>
              <w:t>Хаметова</w:t>
            </w:r>
            <w:proofErr w:type="spellEnd"/>
            <w:r w:rsidRPr="00AD4D6A">
              <w:rPr>
                <w:sz w:val="26"/>
                <w:szCs w:val="26"/>
              </w:rPr>
              <w:t xml:space="preserve"> Г.Н.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0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25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Новокуйбышев-ский</w:t>
            </w:r>
            <w:proofErr w:type="spellEnd"/>
            <w:r w:rsidRPr="00AD4D6A">
              <w:rPr>
                <w:sz w:val="26"/>
                <w:szCs w:val="26"/>
              </w:rPr>
              <w:t xml:space="preserve"> НПЗ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6330000553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Мысиков С.В.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31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НПП </w:t>
            </w:r>
            <w:proofErr w:type="spellStart"/>
            <w:r w:rsidRPr="00AD4D6A">
              <w:rPr>
                <w:sz w:val="26"/>
                <w:szCs w:val="26"/>
              </w:rPr>
              <w:t>Биотехпрогресс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4708000799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proofErr w:type="spellStart"/>
            <w:r w:rsidRPr="00AD4D6A">
              <w:rPr>
                <w:sz w:val="26"/>
                <w:szCs w:val="26"/>
              </w:rPr>
              <w:t>Рыфляк</w:t>
            </w:r>
            <w:proofErr w:type="spellEnd"/>
            <w:r w:rsidRPr="00AD4D6A">
              <w:rPr>
                <w:sz w:val="26"/>
                <w:szCs w:val="26"/>
              </w:rPr>
              <w:t xml:space="preserve"> В.Д.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36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27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Куйбышевский НПЗ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6314006396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1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28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Концерн "Нефтепродукт"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2636045346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2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29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Ачинский НПЗ ВНК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2443000518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Кустов П.В.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5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АНХП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3801000449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0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31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Отрадненский</w:t>
            </w:r>
            <w:proofErr w:type="spellEnd"/>
            <w:r w:rsidRPr="00AD4D6A">
              <w:rPr>
                <w:sz w:val="26"/>
                <w:szCs w:val="26"/>
              </w:rPr>
              <w:t xml:space="preserve"> ГПЗ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6340005960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9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32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ООО </w:t>
            </w:r>
            <w:proofErr w:type="spellStart"/>
            <w:r w:rsidRPr="00AD4D6A">
              <w:rPr>
                <w:sz w:val="26"/>
                <w:szCs w:val="26"/>
              </w:rPr>
              <w:t>Трансэнерго</w:t>
            </w:r>
            <w:proofErr w:type="spellEnd"/>
            <w:r w:rsidR="00852E1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строй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64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7723742960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4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РН-Шельф-Арктика</w:t>
            </w:r>
          </w:p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7706584456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Бублик О.Е.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3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</w:t>
            </w:r>
            <w:proofErr w:type="spellStart"/>
            <w:r w:rsidRPr="00AD4D6A">
              <w:rPr>
                <w:sz w:val="26"/>
                <w:szCs w:val="26"/>
              </w:rPr>
              <w:t>Эксплорейшн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7706230432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Бублик О.Е.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8"/>
        </w:trPr>
        <w:tc>
          <w:tcPr>
            <w:tcW w:w="567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35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РН-</w:t>
            </w:r>
            <w:proofErr w:type="spellStart"/>
            <w:r w:rsidRPr="00AD4D6A">
              <w:rPr>
                <w:sz w:val="26"/>
                <w:szCs w:val="26"/>
              </w:rPr>
              <w:t>Юганск</w:t>
            </w:r>
            <w:proofErr w:type="spellEnd"/>
            <w:r w:rsidR="00852E1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8604035473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9"/>
        </w:trPr>
        <w:tc>
          <w:tcPr>
            <w:tcW w:w="567" w:type="dxa"/>
            <w:hideMark/>
          </w:tcPr>
          <w:p w:rsidR="00ED5C11" w:rsidRPr="00AD4D6A" w:rsidRDefault="00852E1A" w:rsidP="00E87900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</w:t>
            </w:r>
            <w:r w:rsidR="00E87900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РН-</w:t>
            </w:r>
            <w:proofErr w:type="spellStart"/>
            <w:r w:rsidRPr="00AD4D6A">
              <w:rPr>
                <w:sz w:val="26"/>
                <w:szCs w:val="26"/>
              </w:rPr>
              <w:t>БашНИПИнефть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0278127289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 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РН-Сахалин</w:t>
            </w:r>
            <w:r w:rsidR="00E87CDA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НИПИморнефть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6501156659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78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Верхнечонск</w:t>
            </w:r>
            <w:proofErr w:type="spellEnd"/>
            <w:r w:rsidR="00852E1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3808079367</w:t>
            </w:r>
          </w:p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Капустина Н.А.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46"/>
        </w:trPr>
        <w:tc>
          <w:tcPr>
            <w:tcW w:w="567" w:type="dxa"/>
            <w:hideMark/>
          </w:tcPr>
          <w:p w:rsidR="00ED5C11" w:rsidRPr="00AD4D6A" w:rsidRDefault="00E87900" w:rsidP="00852E1A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ТННЦ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7202157173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Кривошеева О.В.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37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ФРЭКОМ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14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7728054910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Зорина М.М.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4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lastRenderedPageBreak/>
              <w:t>4</w:t>
            </w:r>
            <w:r w:rsidR="00E8790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ООО НИИ </w:t>
            </w:r>
            <w:proofErr w:type="spellStart"/>
            <w:r w:rsidRPr="00AD4D6A">
              <w:rPr>
                <w:sz w:val="26"/>
                <w:szCs w:val="26"/>
              </w:rPr>
              <w:t>Сиб</w:t>
            </w:r>
            <w:r w:rsidR="00852E1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НефтеГазПроект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7722436825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59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Арктический Научный Центр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132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7842462369</w:t>
            </w:r>
          </w:p>
        </w:tc>
        <w:tc>
          <w:tcPr>
            <w:tcW w:w="2410" w:type="dxa"/>
            <w:hideMark/>
          </w:tcPr>
          <w:p w:rsidR="00ED5C11" w:rsidRPr="00AD4D6A" w:rsidRDefault="004E16B6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Болдырев М.Л.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8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</w:t>
            </w:r>
            <w:proofErr w:type="spellStart"/>
            <w:r w:rsidRPr="00AD4D6A">
              <w:rPr>
                <w:sz w:val="26"/>
                <w:szCs w:val="26"/>
              </w:rPr>
              <w:t>Няганьнефтегаз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8610010727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РН-Морской терминал Находка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2508070844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91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СЕВЕРГЕОСТРОЙ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8602231426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37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</w:t>
            </w:r>
            <w:r w:rsidR="00E87900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АО Самаранефтегаз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124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6315229162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5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ИС-Проект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7203438145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1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ЗАО </w:t>
            </w:r>
            <w:proofErr w:type="spellStart"/>
            <w:r w:rsidRPr="00AD4D6A">
              <w:rPr>
                <w:sz w:val="26"/>
                <w:szCs w:val="26"/>
              </w:rPr>
              <w:t>АйСиТи</w:t>
            </w:r>
            <w:proofErr w:type="spellEnd"/>
            <w:r w:rsidRPr="00AD4D6A">
              <w:rPr>
                <w:sz w:val="26"/>
                <w:szCs w:val="26"/>
              </w:rPr>
              <w:t xml:space="preserve"> Автоматизация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5406242271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2693" w:type="dxa"/>
            <w:hideMark/>
          </w:tcPr>
          <w:p w:rsidR="00ED5C11" w:rsidRPr="00AD4D6A" w:rsidRDefault="00852E1A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АО </w:t>
            </w:r>
            <w:proofErr w:type="spellStart"/>
            <w:r w:rsidRPr="00AD4D6A">
              <w:rPr>
                <w:sz w:val="26"/>
                <w:szCs w:val="26"/>
              </w:rPr>
              <w:t>ВНИКТИнефте</w:t>
            </w:r>
            <w:proofErr w:type="spellEnd"/>
            <w:r w:rsidRPr="00AD4D6A">
              <w:rPr>
                <w:sz w:val="26"/>
                <w:szCs w:val="26"/>
              </w:rPr>
              <w:t>-хи</w:t>
            </w:r>
            <w:r w:rsidR="00ED5C11" w:rsidRPr="00AD4D6A">
              <w:rPr>
                <w:sz w:val="26"/>
                <w:szCs w:val="26"/>
              </w:rPr>
              <w:t>моборудование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3442014492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04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НПФ ЭИТЭК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7713041098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ООО Новосибирск-</w:t>
            </w:r>
            <w:proofErr w:type="spellStart"/>
            <w:r w:rsidRPr="00AD4D6A">
              <w:rPr>
                <w:sz w:val="26"/>
                <w:szCs w:val="26"/>
              </w:rPr>
              <w:t>гипродорнии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5405000657</w:t>
            </w:r>
          </w:p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17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РН-Северная нефть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1106019518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8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РН-Краснодар</w:t>
            </w:r>
            <w:r w:rsidR="00852E1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нефтегаз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92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2309095298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7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</w:t>
            </w:r>
            <w:proofErr w:type="spellStart"/>
            <w:r w:rsidRPr="00AD4D6A">
              <w:rPr>
                <w:sz w:val="26"/>
                <w:szCs w:val="26"/>
              </w:rPr>
              <w:t>Пурнефтегаз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104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8913006455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2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ООО </w:t>
            </w:r>
            <w:proofErr w:type="spellStart"/>
            <w:r w:rsidRPr="00AD4D6A">
              <w:rPr>
                <w:sz w:val="26"/>
                <w:szCs w:val="26"/>
              </w:rPr>
              <w:t>Проектмонтажюг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2308109283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5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</w:t>
            </w:r>
            <w:r w:rsidR="00E87900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ЗАО ТМ-Сервис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6315375452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0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ЗАО ИННЦ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1831100768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9"/>
        </w:trPr>
        <w:tc>
          <w:tcPr>
            <w:tcW w:w="567" w:type="dxa"/>
            <w:hideMark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«РН-Уфа</w:t>
            </w:r>
            <w:r w:rsidR="00852E1A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НИПИнефть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0278111264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4"/>
        </w:trPr>
        <w:tc>
          <w:tcPr>
            <w:tcW w:w="567" w:type="dxa"/>
            <w:hideMark/>
          </w:tcPr>
          <w:p w:rsidR="00ED5C11" w:rsidRPr="00AD4D6A" w:rsidRDefault="00E87900" w:rsidP="00852E1A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«РН-Комсомольский НПЗ» 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2703032881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Калашникова Л.Н.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39"/>
        </w:trPr>
        <w:tc>
          <w:tcPr>
            <w:tcW w:w="567" w:type="dxa"/>
            <w:hideMark/>
          </w:tcPr>
          <w:p w:rsidR="00ED5C11" w:rsidRPr="00AD4D6A" w:rsidRDefault="00ED5C11" w:rsidP="00E87900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«Кынско-Часельское нефтегаз»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89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7705856587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57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"Томскнефть" ВНК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7022000310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Мифтахов Ю.Л.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04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</w:t>
            </w:r>
            <w:proofErr w:type="spellStart"/>
            <w:r w:rsidRPr="00AD4D6A">
              <w:rPr>
                <w:sz w:val="26"/>
                <w:szCs w:val="26"/>
              </w:rPr>
              <w:t>Варьеганнефтегаз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107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8609000160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Трактиров В.И.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9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«Славнефть-ЯНОС»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7601001107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56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 «</w:t>
            </w:r>
            <w:proofErr w:type="spellStart"/>
            <w:r w:rsidRPr="00AD4D6A">
              <w:rPr>
                <w:sz w:val="26"/>
                <w:szCs w:val="26"/>
              </w:rPr>
              <w:t>ЭлеСи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7021004633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59"/>
        </w:trPr>
        <w:tc>
          <w:tcPr>
            <w:tcW w:w="567" w:type="dxa"/>
            <w:hideMark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 «</w:t>
            </w:r>
            <w:proofErr w:type="spellStart"/>
            <w:r w:rsidRPr="00AD4D6A">
              <w:rPr>
                <w:sz w:val="26"/>
                <w:szCs w:val="26"/>
              </w:rPr>
              <w:t>Стройинже</w:t>
            </w:r>
            <w:r w:rsidR="004E16B6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ниринг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2310082600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8"/>
        </w:trPr>
        <w:tc>
          <w:tcPr>
            <w:tcW w:w="567" w:type="dxa"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</w:t>
            </w:r>
            <w:r w:rsidR="00E87900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«НПО </w:t>
            </w:r>
            <w:proofErr w:type="spellStart"/>
            <w:r w:rsidRPr="00AD4D6A">
              <w:rPr>
                <w:sz w:val="26"/>
                <w:szCs w:val="26"/>
              </w:rPr>
              <w:t>АрктикПромИзыскания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7202123625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67"/>
        </w:trPr>
        <w:tc>
          <w:tcPr>
            <w:tcW w:w="567" w:type="dxa"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«НЕФТЕГАЗ</w:t>
            </w:r>
            <w:r w:rsidR="00DA69E7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ПРОЕКТ»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2634048800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proofErr w:type="spellStart"/>
            <w:r w:rsidRPr="00AD4D6A">
              <w:rPr>
                <w:sz w:val="26"/>
                <w:szCs w:val="26"/>
              </w:rPr>
              <w:t>Татамиров</w:t>
            </w:r>
            <w:proofErr w:type="spellEnd"/>
            <w:r w:rsidRPr="00AD4D6A"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2"/>
        </w:trPr>
        <w:tc>
          <w:tcPr>
            <w:tcW w:w="567" w:type="dxa"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</w:t>
            </w:r>
            <w:proofErr w:type="spellStart"/>
            <w:r w:rsidRPr="00AD4D6A">
              <w:rPr>
                <w:sz w:val="26"/>
                <w:szCs w:val="26"/>
              </w:rPr>
              <w:t>Нефтепром</w:t>
            </w:r>
            <w:proofErr w:type="spellEnd"/>
            <w:r w:rsidR="00DA69E7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автоматика»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55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0274908210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138"/>
        </w:trPr>
        <w:tc>
          <w:tcPr>
            <w:tcW w:w="567" w:type="dxa"/>
          </w:tcPr>
          <w:p w:rsidR="00ED5C11" w:rsidRPr="00AD4D6A" w:rsidRDefault="00E8790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«Глобал Марин Дизайн»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7728777910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И.В.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83"/>
        </w:trPr>
        <w:tc>
          <w:tcPr>
            <w:tcW w:w="567" w:type="dxa"/>
          </w:tcPr>
          <w:p w:rsidR="00ED5C11" w:rsidRPr="00AD4D6A" w:rsidRDefault="006E43A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«НПО «ИНГАЗ</w:t>
            </w:r>
            <w:r w:rsidR="00E87CDA" w:rsidRPr="00AD4D6A">
              <w:rPr>
                <w:sz w:val="26"/>
                <w:szCs w:val="26"/>
              </w:rPr>
              <w:t>-</w:t>
            </w:r>
            <w:r w:rsidRPr="00AD4D6A">
              <w:rPr>
                <w:sz w:val="26"/>
                <w:szCs w:val="26"/>
              </w:rPr>
              <w:t>ПЕРЕРАБОТКА»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7720739542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Федечкина Т.В.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4"/>
        </w:trPr>
        <w:tc>
          <w:tcPr>
            <w:tcW w:w="567" w:type="dxa"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</w:t>
            </w:r>
            <w:r w:rsidR="006E43A0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 xml:space="preserve"> «Терра»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6318166129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630"/>
        </w:trPr>
        <w:tc>
          <w:tcPr>
            <w:tcW w:w="567" w:type="dxa"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lastRenderedPageBreak/>
              <w:t>7</w:t>
            </w:r>
            <w:r w:rsidR="006E43A0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87CDA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ИНСТИТУТ ЮЖНИИГИПРОГАЗ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88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6163157930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01"/>
        </w:trPr>
        <w:tc>
          <w:tcPr>
            <w:tcW w:w="567" w:type="dxa"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</w:t>
            </w:r>
            <w:r w:rsidR="006E43A0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</w:t>
            </w:r>
            <w:proofErr w:type="spellStart"/>
            <w:r w:rsidRPr="00AD4D6A">
              <w:rPr>
                <w:sz w:val="26"/>
                <w:szCs w:val="26"/>
              </w:rPr>
              <w:t>Уралгеопроект</w:t>
            </w:r>
            <w:proofErr w:type="spellEnd"/>
            <w:r w:rsidRPr="00AD4D6A">
              <w:rPr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125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4501174492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279"/>
        </w:trPr>
        <w:tc>
          <w:tcPr>
            <w:tcW w:w="567" w:type="dxa"/>
          </w:tcPr>
          <w:p w:rsidR="00ED5C11" w:rsidRPr="00AD4D6A" w:rsidRDefault="00ED5C11" w:rsidP="00852E1A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</w:t>
            </w:r>
            <w:r w:rsidR="006E43A0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"СЗЦР и СР"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126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7802775189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Бугаева И.П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20"/>
        </w:trPr>
        <w:tc>
          <w:tcPr>
            <w:tcW w:w="567" w:type="dxa"/>
          </w:tcPr>
          <w:p w:rsidR="00ED5C11" w:rsidRPr="00AD4D6A" w:rsidRDefault="006E43A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2693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РН-Сахалин</w:t>
            </w:r>
            <w:r w:rsidR="00E87CDA" w:rsidRPr="00AD4D6A">
              <w:rPr>
                <w:sz w:val="26"/>
                <w:szCs w:val="26"/>
              </w:rPr>
              <w:t>-</w:t>
            </w:r>
            <w:proofErr w:type="spellStart"/>
            <w:r w:rsidRPr="00AD4D6A">
              <w:rPr>
                <w:sz w:val="26"/>
                <w:szCs w:val="26"/>
              </w:rPr>
              <w:t>морнефтегаз</w:t>
            </w:r>
            <w:proofErr w:type="spellEnd"/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111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6501163102</w:t>
            </w:r>
          </w:p>
        </w:tc>
        <w:tc>
          <w:tcPr>
            <w:tcW w:w="2410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Бугаев И.П.</w:t>
            </w:r>
          </w:p>
        </w:tc>
        <w:tc>
          <w:tcPr>
            <w:tcW w:w="2126" w:type="dxa"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Доверенность</w:t>
            </w:r>
          </w:p>
        </w:tc>
      </w:tr>
      <w:tr w:rsidR="00AD4D6A" w:rsidRPr="00AD4D6A" w:rsidTr="00AD4D6A">
        <w:trPr>
          <w:trHeight w:val="372"/>
        </w:trPr>
        <w:tc>
          <w:tcPr>
            <w:tcW w:w="567" w:type="dxa"/>
          </w:tcPr>
          <w:p w:rsidR="00ED5C11" w:rsidRPr="00AD4D6A" w:rsidRDefault="006E43A0" w:rsidP="00ED5C11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«НК «Роснефть-НТЦ»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44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2310095895</w:t>
            </w:r>
          </w:p>
        </w:tc>
        <w:tc>
          <w:tcPr>
            <w:tcW w:w="2410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Кузьмин Д.А.</w:t>
            </w:r>
          </w:p>
        </w:tc>
        <w:tc>
          <w:tcPr>
            <w:tcW w:w="2126" w:type="dxa"/>
            <w:hideMark/>
          </w:tcPr>
          <w:p w:rsidR="00ED5C11" w:rsidRPr="00AD4D6A" w:rsidRDefault="004E16B6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Устав</w:t>
            </w:r>
          </w:p>
        </w:tc>
      </w:tr>
      <w:tr w:rsidR="00AD4D6A" w:rsidRPr="00AD4D6A" w:rsidTr="00AD4D6A">
        <w:trPr>
          <w:trHeight w:val="315"/>
        </w:trPr>
        <w:tc>
          <w:tcPr>
            <w:tcW w:w="567" w:type="dxa"/>
          </w:tcPr>
          <w:p w:rsidR="00ED5C11" w:rsidRPr="00AD4D6A" w:rsidRDefault="006E43A0" w:rsidP="007B7165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2693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ОАО ВНИПИнефть</w:t>
            </w:r>
          </w:p>
        </w:tc>
        <w:tc>
          <w:tcPr>
            <w:tcW w:w="993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7701007624</w:t>
            </w:r>
          </w:p>
        </w:tc>
        <w:tc>
          <w:tcPr>
            <w:tcW w:w="2410" w:type="dxa"/>
            <w:noWrap/>
            <w:hideMark/>
          </w:tcPr>
          <w:p w:rsidR="00ED5C11" w:rsidRPr="00AD4D6A" w:rsidRDefault="00ED5C11" w:rsidP="00ED5C11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Сергеев Д.А.</w:t>
            </w:r>
          </w:p>
        </w:tc>
        <w:tc>
          <w:tcPr>
            <w:tcW w:w="2126" w:type="dxa"/>
            <w:hideMark/>
          </w:tcPr>
          <w:p w:rsidR="00ED5C11" w:rsidRPr="00AD4D6A" w:rsidRDefault="004E16B6" w:rsidP="004E16B6">
            <w:pPr>
              <w:ind w:right="-1"/>
              <w:rPr>
                <w:sz w:val="26"/>
                <w:szCs w:val="26"/>
              </w:rPr>
            </w:pPr>
            <w:r w:rsidRPr="00AD4D6A">
              <w:rPr>
                <w:sz w:val="26"/>
                <w:szCs w:val="26"/>
              </w:rPr>
              <w:t>Устав</w:t>
            </w:r>
          </w:p>
        </w:tc>
      </w:tr>
    </w:tbl>
    <w:p w:rsidR="00ED5C11" w:rsidRDefault="00ED5C11" w:rsidP="00543CDA">
      <w:pPr>
        <w:ind w:right="-1"/>
        <w:rPr>
          <w:sz w:val="28"/>
          <w:szCs w:val="28"/>
        </w:rPr>
      </w:pPr>
    </w:p>
    <w:p w:rsidR="00543CDA" w:rsidRDefault="00543CDA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>Всего членов С</w:t>
      </w:r>
      <w:r w:rsidR="00837952">
        <w:rPr>
          <w:sz w:val="28"/>
          <w:szCs w:val="28"/>
        </w:rPr>
        <w:t>оюза</w:t>
      </w:r>
      <w:r w:rsidRPr="00446852">
        <w:rPr>
          <w:sz w:val="28"/>
          <w:szCs w:val="28"/>
        </w:rPr>
        <w:t>, в соответствии с реестром, по состоянию на</w:t>
      </w:r>
      <w:r w:rsidR="006F6431">
        <w:rPr>
          <w:sz w:val="28"/>
          <w:szCs w:val="28"/>
        </w:rPr>
        <w:t xml:space="preserve"> день проведения</w:t>
      </w:r>
      <w:r w:rsidR="00730AA1">
        <w:rPr>
          <w:sz w:val="28"/>
          <w:szCs w:val="28"/>
        </w:rPr>
        <w:t xml:space="preserve"> ОС</w:t>
      </w:r>
      <w:r w:rsidRPr="00446852">
        <w:rPr>
          <w:sz w:val="28"/>
          <w:szCs w:val="28"/>
        </w:rPr>
        <w:t xml:space="preserve"> </w:t>
      </w:r>
      <w:r w:rsidR="006F6431">
        <w:rPr>
          <w:sz w:val="28"/>
          <w:szCs w:val="28"/>
        </w:rPr>
        <w:t>«</w:t>
      </w:r>
      <w:r w:rsidR="002C43A5">
        <w:rPr>
          <w:sz w:val="28"/>
          <w:szCs w:val="28"/>
        </w:rPr>
        <w:t>26</w:t>
      </w:r>
      <w:r w:rsidR="006F6431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2C43A5">
        <w:rPr>
          <w:sz w:val="28"/>
          <w:szCs w:val="28"/>
        </w:rPr>
        <w:t>февраля</w:t>
      </w:r>
      <w:r w:rsidRPr="00446852">
        <w:rPr>
          <w:sz w:val="28"/>
          <w:szCs w:val="28"/>
        </w:rPr>
        <w:t xml:space="preserve"> 201</w:t>
      </w:r>
      <w:r w:rsidR="006F6431">
        <w:rPr>
          <w:sz w:val="28"/>
          <w:szCs w:val="28"/>
        </w:rPr>
        <w:t>9</w:t>
      </w:r>
      <w:r w:rsidRPr="00446852">
        <w:rPr>
          <w:sz w:val="28"/>
          <w:szCs w:val="28"/>
        </w:rPr>
        <w:t xml:space="preserve"> года – </w:t>
      </w:r>
      <w:r w:rsidR="002C43A5">
        <w:rPr>
          <w:sz w:val="28"/>
          <w:szCs w:val="28"/>
        </w:rPr>
        <w:t>9</w:t>
      </w:r>
      <w:r w:rsidR="00837952">
        <w:rPr>
          <w:sz w:val="28"/>
          <w:szCs w:val="28"/>
        </w:rPr>
        <w:t>4</w:t>
      </w:r>
      <w:r w:rsidRPr="00446852">
        <w:rPr>
          <w:sz w:val="28"/>
          <w:szCs w:val="28"/>
        </w:rPr>
        <w:t xml:space="preserve"> (</w:t>
      </w:r>
      <w:r w:rsidR="002C43A5">
        <w:rPr>
          <w:sz w:val="28"/>
          <w:szCs w:val="28"/>
        </w:rPr>
        <w:t xml:space="preserve">Девяносто </w:t>
      </w:r>
      <w:r w:rsidR="00837952">
        <w:rPr>
          <w:sz w:val="28"/>
          <w:szCs w:val="28"/>
        </w:rPr>
        <w:t>четыре</w:t>
      </w:r>
      <w:r w:rsidRPr="00446852">
        <w:rPr>
          <w:sz w:val="28"/>
          <w:szCs w:val="28"/>
        </w:rPr>
        <w:t xml:space="preserve">); зарегистрированы представители от </w:t>
      </w:r>
      <w:r w:rsidR="00852E1A">
        <w:rPr>
          <w:sz w:val="28"/>
          <w:szCs w:val="28"/>
        </w:rPr>
        <w:t>77</w:t>
      </w:r>
      <w:r w:rsidRPr="00446852">
        <w:rPr>
          <w:sz w:val="28"/>
          <w:szCs w:val="28"/>
        </w:rPr>
        <w:t xml:space="preserve"> (</w:t>
      </w:r>
      <w:r w:rsidR="00852E1A">
        <w:rPr>
          <w:sz w:val="28"/>
          <w:szCs w:val="28"/>
        </w:rPr>
        <w:t>Семидесяти семи</w:t>
      </w:r>
      <w:r w:rsidRPr="00446852">
        <w:rPr>
          <w:sz w:val="28"/>
          <w:szCs w:val="28"/>
        </w:rPr>
        <w:t xml:space="preserve">) организаций - членов Союза. </w:t>
      </w:r>
    </w:p>
    <w:p w:rsidR="00AD4C0F" w:rsidRDefault="000B1719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Полномочия участников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DA69E7">
        <w:rPr>
          <w:sz w:val="28"/>
          <w:szCs w:val="28"/>
        </w:rPr>
        <w:t xml:space="preserve">от </w:t>
      </w:r>
      <w:r w:rsidRPr="00446852">
        <w:rPr>
          <w:sz w:val="28"/>
          <w:szCs w:val="28"/>
        </w:rPr>
        <w:t>членов</w:t>
      </w:r>
      <w:r w:rsidR="00A530FF" w:rsidRPr="00446852">
        <w:rPr>
          <w:sz w:val="28"/>
          <w:szCs w:val="28"/>
        </w:rPr>
        <w:t xml:space="preserve"> </w:t>
      </w:r>
      <w:r w:rsidR="00B62DE9" w:rsidRPr="00446852">
        <w:rPr>
          <w:sz w:val="28"/>
          <w:szCs w:val="28"/>
        </w:rPr>
        <w:t>Союза</w:t>
      </w:r>
      <w:r w:rsidRPr="00446852">
        <w:rPr>
          <w:sz w:val="28"/>
          <w:szCs w:val="28"/>
        </w:rPr>
        <w:t xml:space="preserve"> проверены</w:t>
      </w:r>
      <w:r w:rsidR="00905537">
        <w:rPr>
          <w:sz w:val="28"/>
          <w:szCs w:val="28"/>
        </w:rPr>
        <w:t>,</w:t>
      </w:r>
      <w:r w:rsidR="00AD4C0F">
        <w:rPr>
          <w:sz w:val="28"/>
          <w:szCs w:val="28"/>
        </w:rPr>
        <w:t xml:space="preserve"> все</w:t>
      </w:r>
      <w:r w:rsidR="00905537">
        <w:rPr>
          <w:sz w:val="28"/>
          <w:szCs w:val="28"/>
        </w:rPr>
        <w:t xml:space="preserve"> участники получили материалы ОС, нарушени</w:t>
      </w:r>
      <w:r w:rsidR="00AD4C0F">
        <w:rPr>
          <w:sz w:val="28"/>
          <w:szCs w:val="28"/>
        </w:rPr>
        <w:t>я</w:t>
      </w:r>
      <w:r w:rsidR="00905537">
        <w:rPr>
          <w:sz w:val="28"/>
          <w:szCs w:val="28"/>
        </w:rPr>
        <w:t xml:space="preserve"> при регистрации участников не выявлены</w:t>
      </w:r>
      <w:r w:rsidRPr="00446852">
        <w:rPr>
          <w:sz w:val="28"/>
          <w:szCs w:val="28"/>
        </w:rPr>
        <w:t>.</w:t>
      </w:r>
      <w:r w:rsidR="00905537">
        <w:rPr>
          <w:sz w:val="28"/>
          <w:szCs w:val="28"/>
        </w:rPr>
        <w:t xml:space="preserve"> </w:t>
      </w:r>
    </w:p>
    <w:p w:rsidR="002E3AF1" w:rsidRPr="00446852" w:rsidRDefault="00905537" w:rsidP="004468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</w:t>
      </w:r>
      <w:r w:rsidR="00AD4C0F">
        <w:rPr>
          <w:sz w:val="28"/>
          <w:szCs w:val="28"/>
        </w:rPr>
        <w:t xml:space="preserve"> полномочных представителей </w:t>
      </w:r>
      <w:r w:rsidR="00AD4C0F" w:rsidRPr="00867163">
        <w:rPr>
          <w:sz w:val="28"/>
          <w:szCs w:val="28"/>
        </w:rPr>
        <w:t xml:space="preserve">организаций </w:t>
      </w:r>
      <w:r w:rsidR="00AD4C0F">
        <w:rPr>
          <w:sz w:val="28"/>
          <w:szCs w:val="28"/>
        </w:rPr>
        <w:t>–</w:t>
      </w:r>
      <w:r w:rsidR="00AD4C0F" w:rsidRPr="00867163">
        <w:rPr>
          <w:sz w:val="28"/>
          <w:szCs w:val="28"/>
        </w:rPr>
        <w:t xml:space="preserve"> членов</w:t>
      </w:r>
      <w:r w:rsidR="00AD4C0F">
        <w:rPr>
          <w:sz w:val="28"/>
          <w:szCs w:val="28"/>
        </w:rPr>
        <w:t xml:space="preserve"> Союза,</w:t>
      </w:r>
      <w:r>
        <w:rPr>
          <w:sz w:val="28"/>
          <w:szCs w:val="28"/>
        </w:rPr>
        <w:t xml:space="preserve"> является приложением к настоящему протоколу.</w:t>
      </w:r>
    </w:p>
    <w:p w:rsidR="000B2D05" w:rsidRPr="00446852" w:rsidRDefault="000B2D05" w:rsidP="00446852">
      <w:pPr>
        <w:jc w:val="both"/>
        <w:rPr>
          <w:b/>
          <w:noProof/>
          <w:sz w:val="28"/>
          <w:szCs w:val="28"/>
          <w:u w:val="single"/>
        </w:rPr>
      </w:pPr>
    </w:p>
    <w:p w:rsidR="00DA1448" w:rsidRPr="00446852" w:rsidRDefault="000B1719" w:rsidP="00446852">
      <w:pPr>
        <w:ind w:firstLine="708"/>
        <w:jc w:val="both"/>
        <w:rPr>
          <w:noProof/>
          <w:sz w:val="28"/>
          <w:szCs w:val="28"/>
        </w:rPr>
      </w:pPr>
      <w:r w:rsidRPr="00446852">
        <w:rPr>
          <w:b/>
          <w:noProof/>
          <w:sz w:val="28"/>
          <w:szCs w:val="28"/>
          <w:u w:val="single"/>
        </w:rPr>
        <w:t>ПРИГЛАШЕНЫ:</w:t>
      </w:r>
      <w:r w:rsidRPr="00446852">
        <w:rPr>
          <w:noProof/>
          <w:sz w:val="28"/>
          <w:szCs w:val="28"/>
        </w:rPr>
        <w:t xml:space="preserve"> </w:t>
      </w:r>
    </w:p>
    <w:p w:rsidR="00781C2B" w:rsidRPr="00446852" w:rsidRDefault="00905537" w:rsidP="00446852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- Работники Союза</w:t>
      </w:r>
      <w:r w:rsidR="00781C2B" w:rsidRPr="00446852">
        <w:rPr>
          <w:noProof/>
          <w:sz w:val="28"/>
          <w:szCs w:val="28"/>
        </w:rPr>
        <w:t xml:space="preserve">: Генеральный директор </w:t>
      </w:r>
      <w:r>
        <w:rPr>
          <w:noProof/>
          <w:sz w:val="28"/>
          <w:szCs w:val="28"/>
        </w:rPr>
        <w:t>Бугаев Игорь Петрович</w:t>
      </w:r>
      <w:r w:rsidR="00781C2B" w:rsidRPr="00446852">
        <w:rPr>
          <w:noProof/>
          <w:sz w:val="28"/>
          <w:szCs w:val="28"/>
        </w:rPr>
        <w:t xml:space="preserve">, заместитель генерального директора </w:t>
      </w:r>
      <w:r>
        <w:rPr>
          <w:noProof/>
          <w:sz w:val="28"/>
          <w:szCs w:val="28"/>
        </w:rPr>
        <w:t>Хавка Николай Николаевич и</w:t>
      </w:r>
      <w:r w:rsidR="00781C2B" w:rsidRPr="00446852">
        <w:rPr>
          <w:noProof/>
          <w:sz w:val="28"/>
          <w:szCs w:val="28"/>
        </w:rPr>
        <w:t xml:space="preserve"> начальник контрольно</w:t>
      </w:r>
      <w:r w:rsidR="002C43A5">
        <w:rPr>
          <w:noProof/>
          <w:sz w:val="28"/>
          <w:szCs w:val="28"/>
        </w:rPr>
        <w:t>-инспекционной группы</w:t>
      </w:r>
      <w:r w:rsidR="00781C2B" w:rsidRPr="0044685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Абрамовских Елена Геннадьевна</w:t>
      </w:r>
      <w:r w:rsidR="00837952">
        <w:rPr>
          <w:sz w:val="28"/>
          <w:szCs w:val="28"/>
        </w:rPr>
        <w:t>.</w:t>
      </w:r>
    </w:p>
    <w:p w:rsidR="004D1F36" w:rsidRPr="004D1F36" w:rsidRDefault="004D1F36" w:rsidP="004D1F36">
      <w:pPr>
        <w:spacing w:before="240"/>
        <w:ind w:firstLine="708"/>
        <w:jc w:val="both"/>
        <w:rPr>
          <w:b/>
          <w:noProof/>
          <w:sz w:val="28"/>
          <w:szCs w:val="28"/>
          <w:u w:val="single"/>
        </w:rPr>
      </w:pPr>
      <w:r w:rsidRPr="004D1F36">
        <w:rPr>
          <w:b/>
          <w:noProof/>
          <w:sz w:val="28"/>
          <w:szCs w:val="28"/>
          <w:u w:val="single"/>
        </w:rPr>
        <w:t xml:space="preserve">ПРИСУТСТВОВАЛИ: </w:t>
      </w:r>
    </w:p>
    <w:p w:rsidR="004D1F36" w:rsidRDefault="004D1F36" w:rsidP="004D1F36">
      <w:pPr>
        <w:spacing w:before="240"/>
        <w:ind w:firstLine="708"/>
        <w:jc w:val="both"/>
        <w:rPr>
          <w:noProof/>
          <w:sz w:val="28"/>
          <w:szCs w:val="28"/>
        </w:rPr>
      </w:pPr>
      <w:r w:rsidRPr="004D1F36">
        <w:rPr>
          <w:noProof/>
          <w:sz w:val="28"/>
          <w:szCs w:val="28"/>
        </w:rPr>
        <w:t xml:space="preserve">- </w:t>
      </w:r>
      <w:r>
        <w:rPr>
          <w:noProof/>
          <w:sz w:val="28"/>
          <w:szCs w:val="28"/>
        </w:rPr>
        <w:t xml:space="preserve">Куратор Союза, Павлов Владимир Анантольевич, </w:t>
      </w:r>
      <w:r w:rsidRPr="004D1F36">
        <w:rPr>
          <w:noProof/>
          <w:sz w:val="28"/>
          <w:szCs w:val="28"/>
        </w:rPr>
        <w:t>Заместитель Директора департамента</w:t>
      </w:r>
      <w:r>
        <w:rPr>
          <w:noProof/>
          <w:sz w:val="28"/>
          <w:szCs w:val="28"/>
        </w:rPr>
        <w:t xml:space="preserve"> </w:t>
      </w:r>
      <w:r w:rsidRPr="004D1F36">
        <w:rPr>
          <w:noProof/>
          <w:sz w:val="28"/>
          <w:szCs w:val="28"/>
        </w:rPr>
        <w:t xml:space="preserve">ТРиРКНПК </w:t>
      </w:r>
      <w:r>
        <w:rPr>
          <w:noProof/>
          <w:sz w:val="28"/>
          <w:szCs w:val="28"/>
        </w:rPr>
        <w:t>ПАО «НК «Роснефть»;</w:t>
      </w:r>
    </w:p>
    <w:p w:rsidR="004D1F36" w:rsidRDefault="004D1F36" w:rsidP="004D1F36">
      <w:pPr>
        <w:spacing w:before="24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Мороз Антон Михайлович, независимый член Совета Союза</w:t>
      </w:r>
      <w:r w:rsidR="007B7165">
        <w:rPr>
          <w:noProof/>
          <w:sz w:val="28"/>
          <w:szCs w:val="28"/>
        </w:rPr>
        <w:t>.</w:t>
      </w:r>
    </w:p>
    <w:p w:rsidR="00AD4C0F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noProof/>
          <w:sz w:val="28"/>
          <w:szCs w:val="28"/>
        </w:rPr>
        <w:t xml:space="preserve">Председатель Совета Союза </w:t>
      </w:r>
      <w:r w:rsidR="004C60B4">
        <w:rPr>
          <w:noProof/>
          <w:sz w:val="28"/>
          <w:szCs w:val="28"/>
        </w:rPr>
        <w:t>Кузьмин</w:t>
      </w:r>
      <w:r w:rsidR="00905537">
        <w:rPr>
          <w:noProof/>
          <w:sz w:val="28"/>
          <w:szCs w:val="28"/>
        </w:rPr>
        <w:t xml:space="preserve"> Д.А.</w:t>
      </w:r>
      <w:r w:rsidRPr="00446852">
        <w:rPr>
          <w:noProof/>
          <w:sz w:val="28"/>
          <w:szCs w:val="28"/>
        </w:rPr>
        <w:t xml:space="preserve"> объявляет об окончании регистрации</w:t>
      </w:r>
      <w:r w:rsidRPr="00446852">
        <w:rPr>
          <w:sz w:val="28"/>
          <w:szCs w:val="28"/>
        </w:rPr>
        <w:t xml:space="preserve"> и </w:t>
      </w:r>
      <w:r w:rsidR="00905537">
        <w:rPr>
          <w:sz w:val="28"/>
          <w:szCs w:val="28"/>
        </w:rPr>
        <w:t xml:space="preserve">о </w:t>
      </w:r>
      <w:r w:rsidRPr="00446852">
        <w:rPr>
          <w:sz w:val="28"/>
          <w:szCs w:val="28"/>
        </w:rPr>
        <w:t>начале работы очеред</w:t>
      </w:r>
      <w:r w:rsidR="004C60B4">
        <w:rPr>
          <w:sz w:val="28"/>
          <w:szCs w:val="28"/>
        </w:rPr>
        <w:t>ного Общего собрания членов Союза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spacing w:before="240"/>
        <w:ind w:firstLine="708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Начинает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вступительным словом; сообщает, что: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1)</w:t>
      </w:r>
      <w:r w:rsidRPr="00446852">
        <w:rPr>
          <w:sz w:val="28"/>
          <w:szCs w:val="28"/>
        </w:rPr>
        <w:t xml:space="preserve">   время открытия </w:t>
      </w:r>
      <w:r w:rsidR="002C43A5">
        <w:rPr>
          <w:sz w:val="28"/>
          <w:szCs w:val="28"/>
        </w:rPr>
        <w:t>ОС</w:t>
      </w:r>
      <w:r w:rsidR="00905537">
        <w:rPr>
          <w:sz w:val="28"/>
          <w:szCs w:val="28"/>
        </w:rPr>
        <w:t xml:space="preserve"> - </w:t>
      </w:r>
      <w:r w:rsidRPr="00446852">
        <w:rPr>
          <w:sz w:val="28"/>
          <w:szCs w:val="28"/>
        </w:rPr>
        <w:t>1</w:t>
      </w:r>
      <w:r w:rsidR="00905537">
        <w:rPr>
          <w:sz w:val="28"/>
          <w:szCs w:val="28"/>
        </w:rPr>
        <w:t>1</w:t>
      </w:r>
      <w:r w:rsidRPr="00446852">
        <w:rPr>
          <w:sz w:val="28"/>
          <w:szCs w:val="28"/>
        </w:rPr>
        <w:t xml:space="preserve"> часов 00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2)</w:t>
      </w:r>
      <w:r w:rsidRPr="00446852">
        <w:rPr>
          <w:sz w:val="28"/>
          <w:szCs w:val="28"/>
        </w:rPr>
        <w:t xml:space="preserve"> время начала регистрации представителей организаций – членов                            Союза - </w:t>
      </w:r>
      <w:r w:rsidR="00837952">
        <w:rPr>
          <w:sz w:val="28"/>
          <w:szCs w:val="28"/>
        </w:rPr>
        <w:t>09</w:t>
      </w:r>
      <w:r w:rsidRPr="00446852">
        <w:rPr>
          <w:sz w:val="28"/>
          <w:szCs w:val="28"/>
        </w:rPr>
        <w:t xml:space="preserve"> часов </w:t>
      </w:r>
      <w:r w:rsidR="00905537">
        <w:rPr>
          <w:sz w:val="28"/>
          <w:szCs w:val="28"/>
        </w:rPr>
        <w:t>0</w:t>
      </w:r>
      <w:r w:rsidRPr="00446852">
        <w:rPr>
          <w:sz w:val="28"/>
          <w:szCs w:val="28"/>
        </w:rPr>
        <w:t>0 минут;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3)</w:t>
      </w:r>
      <w:r w:rsidRPr="00446852">
        <w:rPr>
          <w:sz w:val="28"/>
          <w:szCs w:val="28"/>
        </w:rPr>
        <w:t xml:space="preserve"> время окончания регистрации представителей организаций – членов       </w:t>
      </w:r>
      <w:r w:rsidR="00905537">
        <w:rPr>
          <w:sz w:val="28"/>
          <w:szCs w:val="28"/>
        </w:rPr>
        <w:t xml:space="preserve">                 </w:t>
      </w:r>
      <w:r w:rsidRPr="00446852">
        <w:rPr>
          <w:sz w:val="28"/>
          <w:szCs w:val="28"/>
        </w:rPr>
        <w:t>Союза - 1</w:t>
      </w:r>
      <w:r w:rsidR="00837952">
        <w:rPr>
          <w:sz w:val="28"/>
          <w:szCs w:val="28"/>
        </w:rPr>
        <w:t>0</w:t>
      </w:r>
      <w:r w:rsidRPr="00446852">
        <w:rPr>
          <w:sz w:val="28"/>
          <w:szCs w:val="28"/>
        </w:rPr>
        <w:t xml:space="preserve"> часов 55 минут.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4)</w:t>
      </w:r>
      <w:r w:rsidRPr="00446852">
        <w:rPr>
          <w:sz w:val="28"/>
          <w:szCs w:val="28"/>
        </w:rPr>
        <w:t xml:space="preserve"> Для участия в </w:t>
      </w:r>
      <w:r w:rsidR="002C43A5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 </w:t>
      </w:r>
      <w:r w:rsidR="00905537">
        <w:rPr>
          <w:sz w:val="28"/>
          <w:szCs w:val="28"/>
        </w:rPr>
        <w:t>«</w:t>
      </w:r>
      <w:r w:rsidR="002C43A5">
        <w:rPr>
          <w:sz w:val="28"/>
          <w:szCs w:val="28"/>
        </w:rPr>
        <w:t>26</w:t>
      </w:r>
      <w:r w:rsidR="00905537">
        <w:rPr>
          <w:sz w:val="28"/>
          <w:szCs w:val="28"/>
        </w:rPr>
        <w:t xml:space="preserve">» </w:t>
      </w:r>
      <w:r w:rsidR="002C43A5">
        <w:rPr>
          <w:sz w:val="28"/>
          <w:szCs w:val="28"/>
        </w:rPr>
        <w:t>февраля</w:t>
      </w:r>
      <w:r w:rsidRPr="00446852">
        <w:rPr>
          <w:sz w:val="28"/>
          <w:szCs w:val="28"/>
        </w:rPr>
        <w:t xml:space="preserve"> 201</w:t>
      </w:r>
      <w:r w:rsidR="00905537">
        <w:rPr>
          <w:sz w:val="28"/>
          <w:szCs w:val="28"/>
        </w:rPr>
        <w:t>9</w:t>
      </w:r>
      <w:r w:rsidRPr="00446852">
        <w:rPr>
          <w:sz w:val="28"/>
          <w:szCs w:val="28"/>
        </w:rPr>
        <w:t xml:space="preserve"> года зарегистрировались представители от </w:t>
      </w:r>
      <w:r w:rsidR="001D226E">
        <w:rPr>
          <w:sz w:val="28"/>
          <w:szCs w:val="28"/>
        </w:rPr>
        <w:t>77</w:t>
      </w:r>
      <w:r w:rsidRPr="00446852">
        <w:rPr>
          <w:sz w:val="28"/>
          <w:szCs w:val="28"/>
        </w:rPr>
        <w:t xml:space="preserve"> </w:t>
      </w:r>
      <w:r w:rsidR="00C47D37" w:rsidRPr="00446852">
        <w:rPr>
          <w:sz w:val="28"/>
          <w:szCs w:val="28"/>
        </w:rPr>
        <w:t>(</w:t>
      </w:r>
      <w:r w:rsidR="001D226E">
        <w:rPr>
          <w:sz w:val="28"/>
          <w:szCs w:val="28"/>
        </w:rPr>
        <w:t>Семидесяти семи</w:t>
      </w:r>
      <w:r w:rsidR="00C47D37" w:rsidRPr="00446852">
        <w:rPr>
          <w:sz w:val="28"/>
          <w:szCs w:val="28"/>
        </w:rPr>
        <w:t>)</w:t>
      </w:r>
      <w:r w:rsidRPr="00446852">
        <w:rPr>
          <w:sz w:val="28"/>
          <w:szCs w:val="28"/>
        </w:rPr>
        <w:t xml:space="preserve"> организаций – членов Союза, что составляет </w:t>
      </w:r>
      <w:r w:rsidR="001D226E">
        <w:rPr>
          <w:sz w:val="28"/>
          <w:szCs w:val="28"/>
        </w:rPr>
        <w:t>81</w:t>
      </w:r>
      <w:r w:rsidR="00C47D37" w:rsidRPr="00446852">
        <w:rPr>
          <w:sz w:val="28"/>
          <w:szCs w:val="28"/>
        </w:rPr>
        <w:t xml:space="preserve"> </w:t>
      </w:r>
      <w:r w:rsidRPr="00446852">
        <w:rPr>
          <w:sz w:val="28"/>
          <w:szCs w:val="28"/>
        </w:rPr>
        <w:t>% (</w:t>
      </w:r>
      <w:r w:rsidR="001D226E">
        <w:rPr>
          <w:sz w:val="28"/>
          <w:szCs w:val="28"/>
        </w:rPr>
        <w:t>Восемьдесят один</w:t>
      </w:r>
      <w:r w:rsidR="00C47D37" w:rsidRPr="00446852">
        <w:rPr>
          <w:sz w:val="28"/>
          <w:szCs w:val="28"/>
        </w:rPr>
        <w:t xml:space="preserve"> </w:t>
      </w:r>
      <w:r w:rsidR="001D226E">
        <w:rPr>
          <w:sz w:val="28"/>
          <w:szCs w:val="28"/>
        </w:rPr>
        <w:t>процент</w:t>
      </w:r>
      <w:r w:rsidRPr="00446852">
        <w:rPr>
          <w:sz w:val="28"/>
          <w:szCs w:val="28"/>
        </w:rPr>
        <w:t>) от числа</w:t>
      </w:r>
      <w:r w:rsidR="00905537">
        <w:rPr>
          <w:sz w:val="28"/>
          <w:szCs w:val="28"/>
        </w:rPr>
        <w:t xml:space="preserve"> включенных в реестр членов Союза</w:t>
      </w:r>
      <w:r w:rsidRPr="00446852">
        <w:rPr>
          <w:sz w:val="28"/>
          <w:szCs w:val="28"/>
        </w:rPr>
        <w:t xml:space="preserve">; это соответствует требованию пункта </w:t>
      </w:r>
      <w:r w:rsidR="002C43A5">
        <w:rPr>
          <w:b/>
          <w:sz w:val="28"/>
          <w:szCs w:val="28"/>
        </w:rPr>
        <w:t>6</w:t>
      </w:r>
      <w:r w:rsidRPr="00446852">
        <w:rPr>
          <w:b/>
          <w:sz w:val="28"/>
          <w:szCs w:val="28"/>
        </w:rPr>
        <w:t>.</w:t>
      </w:r>
      <w:r w:rsidR="002C43A5">
        <w:rPr>
          <w:b/>
          <w:sz w:val="28"/>
          <w:szCs w:val="28"/>
        </w:rPr>
        <w:t>9</w:t>
      </w:r>
      <w:r w:rsidRPr="00446852">
        <w:rPr>
          <w:sz w:val="28"/>
          <w:szCs w:val="28"/>
        </w:rPr>
        <w:t xml:space="preserve"> Устава Союза для правомочности </w:t>
      </w:r>
      <w:r w:rsidR="00905537">
        <w:rPr>
          <w:sz w:val="28"/>
          <w:szCs w:val="28"/>
        </w:rPr>
        <w:t>ОС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sz w:val="28"/>
          <w:szCs w:val="28"/>
        </w:rPr>
      </w:pPr>
    </w:p>
    <w:p w:rsidR="00C85C83" w:rsidRPr="00D503F6" w:rsidRDefault="00DF43FF" w:rsidP="00D503F6">
      <w:pPr>
        <w:pStyle w:val="af0"/>
        <w:spacing w:after="12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РАССМОТРЕНИЕ ПРОЦЕДУРНЫХ ВОПРОСОВ:</w:t>
      </w:r>
    </w:p>
    <w:p w:rsidR="00730AA1" w:rsidRPr="00D503F6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DF43FF" w:rsidRPr="00446852">
        <w:rPr>
          <w:b/>
          <w:bCs/>
          <w:sz w:val="28"/>
          <w:szCs w:val="28"/>
        </w:rPr>
        <w:t xml:space="preserve"> О председательствующем на очередном Общем собрании членов </w:t>
      </w:r>
      <w:r w:rsidR="00DF43FF" w:rsidRPr="00446852">
        <w:rPr>
          <w:b/>
          <w:sz w:val="28"/>
          <w:szCs w:val="28"/>
        </w:rPr>
        <w:t>Союза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trike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>Бугаева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И.П., </w:t>
      </w:r>
      <w:proofErr w:type="gramStart"/>
      <w:r w:rsidR="00C85C83">
        <w:rPr>
          <w:bCs/>
          <w:sz w:val="28"/>
          <w:szCs w:val="28"/>
        </w:rPr>
        <w:t>который</w:t>
      </w:r>
      <w:proofErr w:type="gramEnd"/>
      <w:r w:rsidR="00C85C83">
        <w:rPr>
          <w:bCs/>
          <w:sz w:val="28"/>
          <w:szCs w:val="28"/>
        </w:rPr>
        <w:t xml:space="preserve"> предложил председательствовать на</w:t>
      </w:r>
      <w:r w:rsidR="002C43A5">
        <w:rPr>
          <w:bCs/>
          <w:sz w:val="28"/>
          <w:szCs w:val="28"/>
        </w:rPr>
        <w:t xml:space="preserve"> </w:t>
      </w:r>
      <w:r w:rsidR="00C85C83">
        <w:rPr>
          <w:bCs/>
          <w:sz w:val="28"/>
          <w:szCs w:val="28"/>
        </w:rPr>
        <w:t xml:space="preserve">ОС </w:t>
      </w:r>
      <w:r w:rsidR="00C85C83">
        <w:rPr>
          <w:bCs/>
          <w:sz w:val="28"/>
          <w:szCs w:val="28"/>
        </w:rPr>
        <w:lastRenderedPageBreak/>
        <w:t xml:space="preserve">Председателю Совета </w:t>
      </w:r>
      <w:r w:rsidR="004C60B4">
        <w:rPr>
          <w:sz w:val="28"/>
          <w:szCs w:val="28"/>
        </w:rPr>
        <w:t>Кузьмину</w:t>
      </w:r>
      <w:r w:rsidR="00730AA1">
        <w:rPr>
          <w:sz w:val="28"/>
          <w:szCs w:val="28"/>
        </w:rPr>
        <w:t xml:space="preserve"> Д.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>Согласиться с докладчиком. Поручить</w:t>
      </w:r>
      <w:r w:rsidRPr="00446852">
        <w:rPr>
          <w:sz w:val="28"/>
          <w:szCs w:val="28"/>
        </w:rPr>
        <w:t xml:space="preserve"> </w:t>
      </w:r>
      <w:r w:rsidR="004C60B4">
        <w:rPr>
          <w:sz w:val="28"/>
          <w:szCs w:val="28"/>
        </w:rPr>
        <w:t>Кузьмину</w:t>
      </w:r>
      <w:r w:rsidR="00C85C83">
        <w:rPr>
          <w:sz w:val="28"/>
          <w:szCs w:val="28"/>
        </w:rPr>
        <w:t xml:space="preserve"> Д.А. </w:t>
      </w:r>
      <w:r w:rsidRPr="00446852">
        <w:rPr>
          <w:sz w:val="28"/>
          <w:szCs w:val="28"/>
        </w:rPr>
        <w:t>председательствовать на очередном Общем с</w:t>
      </w:r>
      <w:r w:rsidR="00C85C83">
        <w:rPr>
          <w:sz w:val="28"/>
          <w:szCs w:val="28"/>
        </w:rPr>
        <w:t>обрании членов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«</w:t>
      </w:r>
      <w:r w:rsidR="00837952">
        <w:rPr>
          <w:sz w:val="28"/>
          <w:szCs w:val="28"/>
        </w:rPr>
        <w:t>26</w:t>
      </w:r>
      <w:r w:rsidR="00C85C83">
        <w:rPr>
          <w:sz w:val="28"/>
          <w:szCs w:val="28"/>
        </w:rPr>
        <w:t>»</w:t>
      </w:r>
      <w:r w:rsidRPr="00446852">
        <w:rPr>
          <w:sz w:val="28"/>
          <w:szCs w:val="28"/>
        </w:rPr>
        <w:t xml:space="preserve"> </w:t>
      </w:r>
      <w:r w:rsidR="00837952">
        <w:rPr>
          <w:sz w:val="28"/>
          <w:szCs w:val="28"/>
        </w:rPr>
        <w:t xml:space="preserve">февраля </w:t>
      </w:r>
      <w:r w:rsidRPr="00446852">
        <w:rPr>
          <w:sz w:val="28"/>
          <w:szCs w:val="28"/>
        </w:rPr>
        <w:t>201</w:t>
      </w:r>
      <w:r w:rsidR="00C85C83">
        <w:rPr>
          <w:sz w:val="28"/>
          <w:szCs w:val="28"/>
        </w:rPr>
        <w:t>9</w:t>
      </w:r>
      <w:r w:rsidRPr="00446852">
        <w:rPr>
          <w:sz w:val="28"/>
          <w:szCs w:val="28"/>
        </w:rPr>
        <w:t xml:space="preserve"> года.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2C43A5" w:rsidRDefault="00DF43FF" w:rsidP="00446852">
      <w:pPr>
        <w:spacing w:after="24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837952">
        <w:rPr>
          <w:sz w:val="28"/>
          <w:szCs w:val="28"/>
        </w:rPr>
        <w:t>77</w:t>
      </w:r>
      <w:r w:rsidR="00F13F48">
        <w:rPr>
          <w:sz w:val="28"/>
          <w:szCs w:val="28"/>
        </w:rPr>
        <w:t xml:space="preserve">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2C43A5" w:rsidRPr="002C43A5" w:rsidRDefault="002C43A5" w:rsidP="00446852">
      <w:pPr>
        <w:spacing w:after="240"/>
        <w:jc w:val="both"/>
        <w:rPr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Default="00D503F6" w:rsidP="00D503F6">
      <w:pPr>
        <w:pStyle w:val="af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секре</w:t>
      </w:r>
      <w:r w:rsidR="00C85C83">
        <w:rPr>
          <w:b/>
          <w:sz w:val="28"/>
          <w:szCs w:val="28"/>
        </w:rPr>
        <w:t xml:space="preserve">таре Общего собрания членов Союза 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4C60B4">
        <w:rPr>
          <w:sz w:val="28"/>
          <w:szCs w:val="28"/>
        </w:rPr>
        <w:t>Кузьмина</w:t>
      </w:r>
      <w:r w:rsidRPr="00446852">
        <w:rPr>
          <w:b/>
          <w:sz w:val="28"/>
          <w:szCs w:val="28"/>
        </w:rPr>
        <w:t xml:space="preserve"> </w:t>
      </w:r>
      <w:r w:rsidR="00C85C83"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 w:rsidR="00C85C83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 xml:space="preserve">, который предложил избрать секретарем Общего собрания </w:t>
      </w:r>
      <w:r w:rsidR="00C85C83">
        <w:rPr>
          <w:noProof/>
          <w:sz w:val="28"/>
          <w:szCs w:val="28"/>
        </w:rPr>
        <w:t>Генерального директора</w:t>
      </w:r>
      <w:r w:rsidRPr="00446852">
        <w:rPr>
          <w:noProof/>
          <w:sz w:val="28"/>
          <w:szCs w:val="28"/>
        </w:rPr>
        <w:t xml:space="preserve"> Союза</w:t>
      </w:r>
      <w:r w:rsidR="00C85C83">
        <w:rPr>
          <w:noProof/>
          <w:sz w:val="28"/>
          <w:szCs w:val="28"/>
        </w:rPr>
        <w:t xml:space="preserve">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Избрать секретарем </w:t>
      </w:r>
      <w:r w:rsidR="00C85C83">
        <w:rPr>
          <w:bCs/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 Союза </w:t>
      </w:r>
      <w:r w:rsidR="00C85C83">
        <w:rPr>
          <w:noProof/>
          <w:sz w:val="28"/>
          <w:szCs w:val="28"/>
        </w:rPr>
        <w:t>Генерального директора Союза, Бугаева И.П</w:t>
      </w:r>
      <w:r w:rsidRPr="00446852">
        <w:rPr>
          <w:sz w:val="28"/>
          <w:szCs w:val="28"/>
        </w:rPr>
        <w:t>.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C85C83" w:rsidRPr="00446852" w:rsidRDefault="00D503F6" w:rsidP="00D503F6">
      <w:pPr>
        <w:pStyle w:val="af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4C60B4">
        <w:rPr>
          <w:sz w:val="28"/>
          <w:szCs w:val="28"/>
        </w:rPr>
        <w:t>Кузьмина</w:t>
      </w:r>
      <w:r w:rsidR="00C85C83">
        <w:rPr>
          <w:sz w:val="28"/>
          <w:szCs w:val="28"/>
        </w:rPr>
        <w:t xml:space="preserve"> Д.А.</w:t>
      </w:r>
      <w:r w:rsidRPr="00446852">
        <w:rPr>
          <w:sz w:val="28"/>
          <w:szCs w:val="28"/>
        </w:rPr>
        <w:t xml:space="preserve">, который пояснил </w:t>
      </w:r>
      <w:r w:rsidR="00C85C83">
        <w:rPr>
          <w:sz w:val="28"/>
          <w:szCs w:val="28"/>
        </w:rPr>
        <w:t>делегатам</w:t>
      </w:r>
      <w:r w:rsidRPr="00446852">
        <w:rPr>
          <w:sz w:val="28"/>
          <w:szCs w:val="28"/>
        </w:rPr>
        <w:t>,</w:t>
      </w:r>
      <w:r w:rsidR="00C85C83">
        <w:rPr>
          <w:sz w:val="28"/>
          <w:szCs w:val="28"/>
        </w:rPr>
        <w:t xml:space="preserve"> что</w:t>
      </w:r>
      <w:r w:rsidRPr="00446852">
        <w:rPr>
          <w:sz w:val="28"/>
          <w:szCs w:val="28"/>
        </w:rPr>
        <w:t xml:space="preserve"> необходимо избрать Счетную комиссию.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Слово для предложения состава Счетной комиссии предоставляется </w:t>
      </w:r>
      <w:r w:rsidR="00C85C83">
        <w:rPr>
          <w:sz w:val="28"/>
          <w:szCs w:val="28"/>
        </w:rPr>
        <w:t>заместителю Ген</w:t>
      </w:r>
      <w:r w:rsidR="004C60B4">
        <w:rPr>
          <w:sz w:val="28"/>
          <w:szCs w:val="28"/>
        </w:rPr>
        <w:t>е</w:t>
      </w:r>
      <w:r w:rsidR="00C85C83">
        <w:rPr>
          <w:sz w:val="28"/>
          <w:szCs w:val="28"/>
        </w:rPr>
        <w:t>р</w:t>
      </w:r>
      <w:r w:rsidR="004C60B4">
        <w:rPr>
          <w:sz w:val="28"/>
          <w:szCs w:val="28"/>
        </w:rPr>
        <w:t>а</w:t>
      </w:r>
      <w:r w:rsidR="00C85C83">
        <w:rPr>
          <w:sz w:val="28"/>
          <w:szCs w:val="28"/>
        </w:rPr>
        <w:t>льного директора Союза</w:t>
      </w:r>
      <w:r w:rsidRPr="00446852">
        <w:rPr>
          <w:sz w:val="28"/>
          <w:szCs w:val="28"/>
        </w:rPr>
        <w:t xml:space="preserve"> </w:t>
      </w:r>
      <w:r w:rsidR="00C85C83"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proofErr w:type="spellStart"/>
      <w:r w:rsidR="00C85C83">
        <w:rPr>
          <w:sz w:val="28"/>
          <w:szCs w:val="28"/>
        </w:rPr>
        <w:t>Хавке</w:t>
      </w:r>
      <w:proofErr w:type="spellEnd"/>
      <w:r w:rsidR="00C85C83">
        <w:rPr>
          <w:sz w:val="28"/>
          <w:szCs w:val="28"/>
        </w:rPr>
        <w:t xml:space="preserve"> Николаю</w:t>
      </w:r>
      <w:r w:rsidRPr="00446852">
        <w:rPr>
          <w:sz w:val="28"/>
          <w:szCs w:val="28"/>
        </w:rPr>
        <w:t xml:space="preserve"> Николаевичу.</w:t>
      </w:r>
    </w:p>
    <w:p w:rsidR="00DF43FF" w:rsidRPr="00446852" w:rsidRDefault="00DF43FF" w:rsidP="00446852">
      <w:pPr>
        <w:pStyle w:val="af0"/>
        <w:ind w:firstLine="709"/>
        <w:jc w:val="both"/>
        <w:rPr>
          <w:i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proofErr w:type="spellStart"/>
      <w:r w:rsidR="00C85C83">
        <w:rPr>
          <w:sz w:val="28"/>
          <w:szCs w:val="28"/>
        </w:rPr>
        <w:t>Хавку</w:t>
      </w:r>
      <w:proofErr w:type="spellEnd"/>
      <w:r w:rsidR="00C85C83">
        <w:rPr>
          <w:sz w:val="28"/>
          <w:szCs w:val="28"/>
        </w:rPr>
        <w:t xml:space="preserve"> Н.</w:t>
      </w:r>
      <w:r w:rsidRPr="00446852">
        <w:rPr>
          <w:sz w:val="28"/>
          <w:szCs w:val="28"/>
        </w:rPr>
        <w:t>Н., который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sz w:val="28"/>
          <w:szCs w:val="28"/>
        </w:rPr>
        <w:t>п</w:t>
      </w:r>
      <w:r w:rsidRPr="00446852">
        <w:rPr>
          <w:iCs/>
          <w:spacing w:val="-2"/>
          <w:sz w:val="28"/>
          <w:szCs w:val="28"/>
        </w:rPr>
        <w:t xml:space="preserve">редложил состав </w:t>
      </w:r>
      <w:r w:rsidRPr="00446852">
        <w:rPr>
          <w:iCs/>
          <w:sz w:val="28"/>
          <w:szCs w:val="28"/>
        </w:rPr>
        <w:t>Счетной комиссии.</w:t>
      </w:r>
    </w:p>
    <w:p w:rsidR="00DF43FF" w:rsidRPr="00446852" w:rsidRDefault="00DF43FF" w:rsidP="00446852">
      <w:pPr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ab/>
      </w:r>
      <w:r w:rsidR="00C85C83">
        <w:rPr>
          <w:bCs/>
          <w:sz w:val="28"/>
          <w:szCs w:val="28"/>
        </w:rPr>
        <w:t xml:space="preserve">Самоотводов, </w:t>
      </w:r>
      <w:r w:rsidR="00C85C83">
        <w:rPr>
          <w:sz w:val="28"/>
          <w:szCs w:val="28"/>
        </w:rPr>
        <w:t xml:space="preserve">иных предложений и </w:t>
      </w:r>
      <w:r w:rsidRPr="00446852">
        <w:rPr>
          <w:sz w:val="28"/>
          <w:szCs w:val="28"/>
        </w:rPr>
        <w:t xml:space="preserve">замечаний не поступило. </w:t>
      </w:r>
    </w:p>
    <w:p w:rsidR="00DF43FF" w:rsidRPr="00446852" w:rsidRDefault="00DF43FF" w:rsidP="00446852">
      <w:pPr>
        <w:jc w:val="both"/>
        <w:rPr>
          <w:bCs/>
          <w:sz w:val="28"/>
          <w:szCs w:val="28"/>
        </w:rPr>
      </w:pPr>
      <w:r w:rsidRPr="00446852">
        <w:rPr>
          <w:b/>
          <w:bCs/>
          <w:sz w:val="28"/>
          <w:szCs w:val="28"/>
        </w:rPr>
        <w:tab/>
      </w: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left="14" w:firstLine="709"/>
        <w:jc w:val="both"/>
        <w:rPr>
          <w:iCs/>
          <w:sz w:val="28"/>
          <w:szCs w:val="28"/>
        </w:rPr>
      </w:pPr>
      <w:r w:rsidRPr="00446852">
        <w:rPr>
          <w:iCs/>
          <w:sz w:val="28"/>
          <w:szCs w:val="28"/>
        </w:rPr>
        <w:t>Избрать счетную комиссию в следующем составе:</w:t>
      </w:r>
    </w:p>
    <w:p w:rsidR="00837952" w:rsidRPr="00446852" w:rsidRDefault="00837952" w:rsidP="006E43A0">
      <w:pPr>
        <w:widowControl w:val="0"/>
        <w:shd w:val="clear" w:color="auto" w:fill="FFFFFF"/>
        <w:tabs>
          <w:tab w:val="left" w:pos="240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>1.</w:t>
      </w:r>
      <w:r w:rsidRPr="0044685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Рыфляк</w:t>
      </w:r>
      <w:proofErr w:type="spellEnd"/>
      <w:r>
        <w:rPr>
          <w:b/>
          <w:sz w:val="28"/>
          <w:szCs w:val="28"/>
        </w:rPr>
        <w:t xml:space="preserve"> </w:t>
      </w:r>
      <w:r w:rsidRPr="004413E7">
        <w:rPr>
          <w:sz w:val="28"/>
          <w:szCs w:val="28"/>
        </w:rPr>
        <w:t>Вячеслав Дмитриевич</w:t>
      </w:r>
      <w:r>
        <w:rPr>
          <w:b/>
          <w:sz w:val="28"/>
          <w:szCs w:val="28"/>
        </w:rPr>
        <w:t xml:space="preserve"> </w:t>
      </w:r>
      <w:r w:rsidRPr="00446852">
        <w:rPr>
          <w:b/>
          <w:sz w:val="28"/>
          <w:szCs w:val="28"/>
        </w:rPr>
        <w:t xml:space="preserve">–  </w:t>
      </w:r>
      <w:r w:rsidRPr="00446852">
        <w:rPr>
          <w:sz w:val="28"/>
          <w:szCs w:val="28"/>
        </w:rPr>
        <w:t xml:space="preserve">от </w:t>
      </w:r>
      <w:r w:rsidRPr="00CE14F0">
        <w:rPr>
          <w:sz w:val="28"/>
          <w:szCs w:val="28"/>
        </w:rPr>
        <w:t xml:space="preserve">АО НПП </w:t>
      </w:r>
      <w:proofErr w:type="spellStart"/>
      <w:r w:rsidRPr="00CE14F0">
        <w:rPr>
          <w:sz w:val="28"/>
          <w:szCs w:val="28"/>
        </w:rPr>
        <w:t>Биотехпрогресс</w:t>
      </w:r>
      <w:proofErr w:type="spellEnd"/>
      <w:r w:rsidRPr="00446852">
        <w:rPr>
          <w:sz w:val="28"/>
          <w:szCs w:val="28"/>
        </w:rPr>
        <w:t>;</w:t>
      </w:r>
    </w:p>
    <w:p w:rsidR="00837952" w:rsidRDefault="00837952" w:rsidP="006E43A0">
      <w:pPr>
        <w:shd w:val="clear" w:color="auto" w:fill="FFFFFF"/>
        <w:tabs>
          <w:tab w:val="left" w:pos="0"/>
        </w:tabs>
        <w:ind w:firstLine="709"/>
        <w:jc w:val="both"/>
        <w:rPr>
          <w:spacing w:val="-13"/>
          <w:sz w:val="28"/>
          <w:szCs w:val="28"/>
        </w:rPr>
      </w:pPr>
      <w:r w:rsidRPr="00446852">
        <w:rPr>
          <w:spacing w:val="-12"/>
          <w:sz w:val="28"/>
          <w:szCs w:val="28"/>
        </w:rPr>
        <w:t xml:space="preserve">2.  </w:t>
      </w:r>
      <w:r>
        <w:rPr>
          <w:b/>
          <w:sz w:val="28"/>
          <w:szCs w:val="28"/>
        </w:rPr>
        <w:t xml:space="preserve">Бублик </w:t>
      </w:r>
      <w:r w:rsidRPr="004413E7">
        <w:rPr>
          <w:sz w:val="28"/>
          <w:szCs w:val="28"/>
        </w:rPr>
        <w:t>Олег Евгеньевич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46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E14F0">
        <w:rPr>
          <w:sz w:val="28"/>
          <w:szCs w:val="28"/>
        </w:rPr>
        <w:t>РН-Шельф-Арктика</w:t>
      </w:r>
      <w:r>
        <w:rPr>
          <w:sz w:val="28"/>
          <w:szCs w:val="28"/>
        </w:rPr>
        <w:t xml:space="preserve"> и </w:t>
      </w:r>
      <w:r w:rsidRPr="00CE14F0">
        <w:rPr>
          <w:sz w:val="28"/>
          <w:szCs w:val="28"/>
        </w:rPr>
        <w:t>РН-</w:t>
      </w:r>
      <w:proofErr w:type="spellStart"/>
      <w:r w:rsidRPr="00CE14F0">
        <w:rPr>
          <w:sz w:val="28"/>
          <w:szCs w:val="28"/>
        </w:rPr>
        <w:t>Эксплорейшн</w:t>
      </w:r>
      <w:proofErr w:type="spellEnd"/>
      <w:r w:rsidR="001D226E">
        <w:rPr>
          <w:spacing w:val="-13"/>
          <w:sz w:val="28"/>
          <w:szCs w:val="28"/>
        </w:rPr>
        <w:t>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075879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D08D8" w:rsidRPr="00446852" w:rsidRDefault="00D503F6" w:rsidP="00D503F6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5D08D8">
        <w:rPr>
          <w:b/>
          <w:bCs/>
          <w:sz w:val="28"/>
          <w:szCs w:val="28"/>
        </w:rPr>
        <w:t xml:space="preserve"> О регламенте проведения</w:t>
      </w:r>
      <w:r w:rsidR="00AD4C0F">
        <w:rPr>
          <w:b/>
          <w:bCs/>
          <w:sz w:val="28"/>
          <w:szCs w:val="28"/>
        </w:rPr>
        <w:t xml:space="preserve"> ОС</w:t>
      </w:r>
      <w:r w:rsidR="00DF43FF" w:rsidRPr="00446852">
        <w:rPr>
          <w:b/>
          <w:bCs/>
          <w:sz w:val="28"/>
          <w:szCs w:val="28"/>
        </w:rPr>
        <w:t>.</w:t>
      </w:r>
    </w:p>
    <w:p w:rsidR="00DF43FF" w:rsidRPr="00446852" w:rsidRDefault="00DF43FF" w:rsidP="00446852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4C60B4">
        <w:rPr>
          <w:sz w:val="28"/>
          <w:szCs w:val="28"/>
        </w:rPr>
        <w:t>Кузьмин</w:t>
      </w:r>
      <w:r w:rsidR="004D1F36">
        <w:rPr>
          <w:sz w:val="28"/>
          <w:szCs w:val="28"/>
        </w:rPr>
        <w:t>а</w:t>
      </w:r>
      <w:r w:rsidRPr="00446852">
        <w:rPr>
          <w:b/>
          <w:sz w:val="28"/>
          <w:szCs w:val="28"/>
        </w:rPr>
        <w:t xml:space="preserve"> </w:t>
      </w:r>
      <w:r w:rsidR="005D08D8">
        <w:rPr>
          <w:sz w:val="28"/>
          <w:szCs w:val="28"/>
        </w:rPr>
        <w:t>Д</w:t>
      </w:r>
      <w:r w:rsidR="004C60B4">
        <w:rPr>
          <w:sz w:val="28"/>
          <w:szCs w:val="28"/>
        </w:rPr>
        <w:t>.</w:t>
      </w:r>
      <w:r w:rsidR="005D08D8"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</w:t>
      </w:r>
      <w:r w:rsidRPr="00446852">
        <w:rPr>
          <w:sz w:val="28"/>
          <w:szCs w:val="28"/>
        </w:rPr>
        <w:t xml:space="preserve"> который предложил присутствующим утвердить регламент проведения </w:t>
      </w:r>
      <w:r w:rsidR="005D08D8">
        <w:rPr>
          <w:sz w:val="28"/>
          <w:szCs w:val="28"/>
        </w:rPr>
        <w:t>ОС</w:t>
      </w:r>
      <w:r w:rsidRPr="00446852">
        <w:rPr>
          <w:bCs/>
          <w:sz w:val="28"/>
          <w:szCs w:val="28"/>
        </w:rPr>
        <w:t xml:space="preserve">.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shd w:val="clear" w:color="auto" w:fill="FFFFFF"/>
        <w:ind w:right="10"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t xml:space="preserve">Установить время для каждого докладчика - не более </w:t>
      </w:r>
      <w:r w:rsidR="00D503F6">
        <w:rPr>
          <w:bCs/>
          <w:sz w:val="28"/>
          <w:szCs w:val="28"/>
        </w:rPr>
        <w:t>7</w:t>
      </w:r>
      <w:r w:rsidRPr="00446852">
        <w:rPr>
          <w:bCs/>
          <w:sz w:val="28"/>
          <w:szCs w:val="28"/>
        </w:rPr>
        <w:t xml:space="preserve"> минут, для выступающих в прениях - не более 5 минут, для отвечающих на вопросы – не более 5 мину</w:t>
      </w:r>
      <w:r w:rsidR="00D503F6">
        <w:rPr>
          <w:bCs/>
          <w:sz w:val="28"/>
          <w:szCs w:val="28"/>
        </w:rPr>
        <w:t>т. Общее собрание провести за 2</w:t>
      </w:r>
      <w:r w:rsidRPr="00446852">
        <w:rPr>
          <w:bCs/>
          <w:sz w:val="28"/>
          <w:szCs w:val="28"/>
        </w:rPr>
        <w:t xml:space="preserve"> часа.</w:t>
      </w:r>
    </w:p>
    <w:p w:rsidR="00DF43FF" w:rsidRPr="00446852" w:rsidRDefault="00DF43FF" w:rsidP="00446852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F43FF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Pr="002C43A5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D503F6" w:rsidRPr="00446852" w:rsidRDefault="00D503F6" w:rsidP="00D503F6">
      <w:pPr>
        <w:pStyle w:val="af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DF43FF" w:rsidRPr="00446852">
        <w:rPr>
          <w:b/>
          <w:sz w:val="28"/>
          <w:szCs w:val="28"/>
        </w:rPr>
        <w:t xml:space="preserve"> О решениях счетной комиссии.</w:t>
      </w:r>
    </w:p>
    <w:p w:rsidR="00DF43FF" w:rsidRPr="00446852" w:rsidRDefault="00DF43FF" w:rsidP="00446852">
      <w:pPr>
        <w:pStyle w:val="af0"/>
        <w:ind w:firstLine="709"/>
        <w:jc w:val="both"/>
        <w:rPr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sz w:val="28"/>
          <w:szCs w:val="28"/>
        </w:rPr>
        <w:tab/>
        <w:t xml:space="preserve">Члена счетной комиссии </w:t>
      </w:r>
      <w:r w:rsidR="00837952">
        <w:rPr>
          <w:sz w:val="28"/>
          <w:szCs w:val="28"/>
        </w:rPr>
        <w:t>Бублика О.Е.</w:t>
      </w:r>
      <w:r w:rsidRPr="00446852">
        <w:rPr>
          <w:sz w:val="28"/>
          <w:szCs w:val="28"/>
        </w:rPr>
        <w:t xml:space="preserve"> </w:t>
      </w:r>
    </w:p>
    <w:p w:rsidR="00DF43FF" w:rsidRPr="00446852" w:rsidRDefault="00DF43FF" w:rsidP="00446852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DF43FF" w:rsidRPr="00446852" w:rsidRDefault="00DF43FF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lastRenderedPageBreak/>
        <w:tab/>
        <w:t xml:space="preserve">Утвердить протокол счетной комиссии об избрании Председателя </w:t>
      </w:r>
      <w:r w:rsidR="00837952">
        <w:rPr>
          <w:sz w:val="28"/>
          <w:szCs w:val="28"/>
        </w:rPr>
        <w:t>С</w:t>
      </w:r>
      <w:r w:rsidRPr="00446852">
        <w:rPr>
          <w:sz w:val="28"/>
          <w:szCs w:val="28"/>
        </w:rPr>
        <w:t>четной комиссии, в соответствии с которым:</w:t>
      </w:r>
    </w:p>
    <w:p w:rsidR="00DF43FF" w:rsidRPr="00446852" w:rsidRDefault="00DF43FF" w:rsidP="00446852">
      <w:pPr>
        <w:pStyle w:val="af0"/>
        <w:jc w:val="both"/>
        <w:rPr>
          <w:spacing w:val="-12"/>
          <w:sz w:val="28"/>
          <w:szCs w:val="28"/>
        </w:rPr>
      </w:pPr>
      <w:r w:rsidRPr="00446852">
        <w:rPr>
          <w:sz w:val="28"/>
          <w:szCs w:val="28"/>
        </w:rPr>
        <w:t xml:space="preserve">Председателем счетной комиссии </w:t>
      </w:r>
      <w:proofErr w:type="gramStart"/>
      <w:r w:rsidRPr="00446852">
        <w:rPr>
          <w:sz w:val="28"/>
          <w:szCs w:val="28"/>
        </w:rPr>
        <w:t>избран</w:t>
      </w:r>
      <w:proofErr w:type="gramEnd"/>
      <w:r w:rsidRPr="00446852">
        <w:rPr>
          <w:sz w:val="28"/>
          <w:szCs w:val="28"/>
        </w:rPr>
        <w:t xml:space="preserve"> </w:t>
      </w:r>
      <w:r w:rsidRPr="00446852">
        <w:rPr>
          <w:spacing w:val="-12"/>
          <w:sz w:val="28"/>
          <w:szCs w:val="28"/>
        </w:rPr>
        <w:t xml:space="preserve"> </w:t>
      </w:r>
      <w:proofErr w:type="spellStart"/>
      <w:r w:rsidR="00837952">
        <w:rPr>
          <w:sz w:val="28"/>
          <w:szCs w:val="28"/>
        </w:rPr>
        <w:t>Рыфляк</w:t>
      </w:r>
      <w:proofErr w:type="spellEnd"/>
      <w:r w:rsidR="00837952">
        <w:rPr>
          <w:sz w:val="28"/>
          <w:szCs w:val="28"/>
        </w:rPr>
        <w:t xml:space="preserve"> В.Д.</w:t>
      </w:r>
    </w:p>
    <w:p w:rsidR="00DF43FF" w:rsidRPr="00446852" w:rsidRDefault="00DF43FF" w:rsidP="00446852">
      <w:pPr>
        <w:pStyle w:val="af0"/>
        <w:ind w:firstLine="708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BF4669" w:rsidRPr="00446852" w:rsidRDefault="00DF43FF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5C514B" w:rsidRPr="00446084" w:rsidRDefault="00446084" w:rsidP="00446084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A23CD" w:rsidRPr="00446852" w:rsidRDefault="00D503F6" w:rsidP="00446852">
      <w:pPr>
        <w:pStyle w:val="af0"/>
        <w:spacing w:after="12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РАССМОТРЕНИЕ ВОПРОСОВ </w:t>
      </w:r>
      <w:r w:rsidR="005C514B" w:rsidRPr="00446852">
        <w:rPr>
          <w:b/>
          <w:sz w:val="28"/>
          <w:szCs w:val="28"/>
          <w:u w:val="single"/>
        </w:rPr>
        <w:t>ПОВЕСТК</w:t>
      </w:r>
      <w:r>
        <w:rPr>
          <w:b/>
          <w:sz w:val="28"/>
          <w:szCs w:val="28"/>
          <w:u w:val="single"/>
        </w:rPr>
        <w:t>И</w:t>
      </w:r>
      <w:r w:rsidR="005C514B" w:rsidRPr="00446852">
        <w:rPr>
          <w:b/>
          <w:sz w:val="28"/>
          <w:szCs w:val="28"/>
          <w:u w:val="single"/>
        </w:rPr>
        <w:t xml:space="preserve"> ДНЯ</w:t>
      </w:r>
    </w:p>
    <w:p w:rsidR="00EA23CD" w:rsidRPr="00446852" w:rsidRDefault="00EA23CD" w:rsidP="00446852">
      <w:pPr>
        <w:pStyle w:val="af0"/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ab/>
      </w:r>
      <w:r w:rsidR="004C60B4">
        <w:rPr>
          <w:sz w:val="28"/>
          <w:szCs w:val="28"/>
        </w:rPr>
        <w:t>Кузьмина</w:t>
      </w:r>
      <w:r w:rsidR="00075879" w:rsidRPr="00446852">
        <w:rPr>
          <w:b/>
          <w:sz w:val="28"/>
          <w:szCs w:val="28"/>
        </w:rPr>
        <w:t xml:space="preserve"> </w:t>
      </w:r>
      <w:r w:rsidR="00D503F6">
        <w:rPr>
          <w:sz w:val="28"/>
          <w:szCs w:val="28"/>
        </w:rPr>
        <w:t>Д</w:t>
      </w:r>
      <w:r w:rsidR="00075879" w:rsidRPr="00446852">
        <w:rPr>
          <w:sz w:val="28"/>
          <w:szCs w:val="28"/>
        </w:rPr>
        <w:t xml:space="preserve">. </w:t>
      </w:r>
      <w:r w:rsidR="00D503F6">
        <w:rPr>
          <w:sz w:val="28"/>
          <w:szCs w:val="28"/>
        </w:rPr>
        <w:t>А</w:t>
      </w:r>
      <w:r w:rsidR="00075879" w:rsidRPr="00446852">
        <w:rPr>
          <w:sz w:val="28"/>
          <w:szCs w:val="28"/>
        </w:rPr>
        <w:t>.</w:t>
      </w:r>
      <w:r w:rsidR="00BF4669" w:rsidRPr="00446852">
        <w:rPr>
          <w:sz w:val="28"/>
          <w:szCs w:val="28"/>
        </w:rPr>
        <w:t>, который представи</w:t>
      </w:r>
      <w:r w:rsidR="005C514B" w:rsidRPr="00446852">
        <w:rPr>
          <w:sz w:val="28"/>
          <w:szCs w:val="28"/>
        </w:rPr>
        <w:t>л</w:t>
      </w:r>
      <w:r w:rsidR="00BF4669" w:rsidRPr="00446852">
        <w:rPr>
          <w:sz w:val="28"/>
          <w:szCs w:val="28"/>
        </w:rPr>
        <w:t xml:space="preserve"> Общему собранию предварительную повестку дня.</w:t>
      </w:r>
      <w:r w:rsidR="000B1719" w:rsidRPr="00446852">
        <w:rPr>
          <w:b/>
          <w:sz w:val="28"/>
          <w:szCs w:val="28"/>
        </w:rPr>
        <w:t xml:space="preserve"> </w:t>
      </w:r>
    </w:p>
    <w:p w:rsidR="00EA23CD" w:rsidRPr="00446852" w:rsidRDefault="00EA23CD" w:rsidP="00446852">
      <w:pPr>
        <w:pStyle w:val="af0"/>
        <w:rPr>
          <w:sz w:val="28"/>
          <w:szCs w:val="28"/>
        </w:rPr>
      </w:pPr>
      <w:r w:rsidRPr="00446852">
        <w:rPr>
          <w:sz w:val="28"/>
          <w:szCs w:val="28"/>
        </w:rPr>
        <w:tab/>
      </w:r>
      <w:r w:rsidR="00BF4669" w:rsidRPr="00446852">
        <w:rPr>
          <w:sz w:val="28"/>
          <w:szCs w:val="28"/>
        </w:rPr>
        <w:t>Замечаний и п</w:t>
      </w:r>
      <w:r w:rsidRPr="00446852">
        <w:rPr>
          <w:sz w:val="28"/>
          <w:szCs w:val="28"/>
        </w:rPr>
        <w:t>редложений</w:t>
      </w:r>
      <w:r w:rsidR="000B2D05" w:rsidRPr="00446852">
        <w:rPr>
          <w:sz w:val="28"/>
          <w:szCs w:val="28"/>
        </w:rPr>
        <w:t xml:space="preserve"> по изменению повестки дня</w:t>
      </w:r>
      <w:r w:rsidRPr="00446852">
        <w:rPr>
          <w:sz w:val="28"/>
          <w:szCs w:val="28"/>
        </w:rPr>
        <w:t xml:space="preserve"> не поступило.</w:t>
      </w:r>
    </w:p>
    <w:p w:rsidR="00EA23CD" w:rsidRPr="00446852" w:rsidRDefault="00EA23CD" w:rsidP="00446852">
      <w:pPr>
        <w:ind w:firstLine="709"/>
        <w:jc w:val="both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801AA7" w:rsidRDefault="00EA23CD" w:rsidP="00446852">
      <w:pPr>
        <w:pStyle w:val="af0"/>
        <w:jc w:val="both"/>
        <w:rPr>
          <w:sz w:val="28"/>
          <w:szCs w:val="28"/>
        </w:rPr>
      </w:pPr>
      <w:r w:rsidRPr="00446852">
        <w:rPr>
          <w:sz w:val="28"/>
          <w:szCs w:val="28"/>
        </w:rPr>
        <w:tab/>
        <w:t xml:space="preserve">Утвердить </w:t>
      </w:r>
      <w:r w:rsidR="00C94B74" w:rsidRPr="00446852">
        <w:rPr>
          <w:sz w:val="28"/>
          <w:szCs w:val="28"/>
        </w:rPr>
        <w:t xml:space="preserve">повестку дня </w:t>
      </w:r>
      <w:r w:rsidR="000B1719" w:rsidRPr="00446852">
        <w:rPr>
          <w:sz w:val="28"/>
          <w:szCs w:val="28"/>
        </w:rPr>
        <w:t>очередного Общего собрания</w:t>
      </w:r>
      <w:r w:rsidRPr="00446852">
        <w:rPr>
          <w:sz w:val="28"/>
          <w:szCs w:val="28"/>
        </w:rPr>
        <w:t xml:space="preserve"> </w:t>
      </w:r>
      <w:r w:rsidR="00446084">
        <w:rPr>
          <w:bCs/>
          <w:sz w:val="28"/>
          <w:szCs w:val="28"/>
        </w:rPr>
        <w:t>26</w:t>
      </w:r>
      <w:r w:rsidR="00075879" w:rsidRPr="00446852">
        <w:rPr>
          <w:bCs/>
          <w:sz w:val="28"/>
          <w:szCs w:val="28"/>
        </w:rPr>
        <w:t xml:space="preserve"> </w:t>
      </w:r>
      <w:r w:rsidR="00446084">
        <w:rPr>
          <w:bCs/>
          <w:sz w:val="28"/>
          <w:szCs w:val="28"/>
        </w:rPr>
        <w:t>февраля</w:t>
      </w:r>
      <w:r w:rsidR="00075879" w:rsidRPr="00446852">
        <w:rPr>
          <w:bCs/>
          <w:sz w:val="28"/>
          <w:szCs w:val="28"/>
        </w:rPr>
        <w:t xml:space="preserve"> 201</w:t>
      </w:r>
      <w:r w:rsidR="00D503F6">
        <w:rPr>
          <w:bCs/>
          <w:sz w:val="28"/>
          <w:szCs w:val="28"/>
        </w:rPr>
        <w:t>9</w:t>
      </w:r>
      <w:r w:rsidR="00075879" w:rsidRPr="00446852">
        <w:rPr>
          <w:bCs/>
          <w:sz w:val="28"/>
          <w:szCs w:val="28"/>
        </w:rPr>
        <w:t xml:space="preserve"> года</w:t>
      </w:r>
      <w:r w:rsidRPr="00446852">
        <w:rPr>
          <w:sz w:val="28"/>
          <w:szCs w:val="28"/>
        </w:rPr>
        <w:t>, состоящую</w:t>
      </w:r>
      <w:r w:rsidR="000B1719" w:rsidRPr="00446852">
        <w:rPr>
          <w:sz w:val="28"/>
          <w:szCs w:val="28"/>
        </w:rPr>
        <w:t xml:space="preserve"> из </w:t>
      </w:r>
      <w:r w:rsidR="00446084">
        <w:rPr>
          <w:sz w:val="28"/>
          <w:szCs w:val="28"/>
        </w:rPr>
        <w:t>11</w:t>
      </w:r>
      <w:r w:rsidR="00C94B74" w:rsidRPr="00446852">
        <w:rPr>
          <w:sz w:val="28"/>
          <w:szCs w:val="28"/>
        </w:rPr>
        <w:t xml:space="preserve"> (</w:t>
      </w:r>
      <w:r w:rsidR="00446084">
        <w:rPr>
          <w:sz w:val="28"/>
          <w:szCs w:val="28"/>
        </w:rPr>
        <w:t>Одиннадцати</w:t>
      </w:r>
      <w:r w:rsidR="00C94B74" w:rsidRPr="00446852">
        <w:rPr>
          <w:sz w:val="28"/>
          <w:szCs w:val="28"/>
        </w:rPr>
        <w:t>)</w:t>
      </w:r>
      <w:r w:rsidR="009E1105" w:rsidRPr="00446852">
        <w:rPr>
          <w:sz w:val="28"/>
          <w:szCs w:val="28"/>
        </w:rPr>
        <w:t xml:space="preserve"> вопросов: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503F6">
        <w:rPr>
          <w:b/>
          <w:sz w:val="28"/>
          <w:szCs w:val="28"/>
        </w:rPr>
        <w:t>. Об отчете Г</w:t>
      </w:r>
      <w:r>
        <w:rPr>
          <w:b/>
          <w:sz w:val="28"/>
          <w:szCs w:val="28"/>
        </w:rPr>
        <w:t>енерального директора</w:t>
      </w:r>
      <w:r w:rsidRPr="00D503F6">
        <w:rPr>
          <w:b/>
          <w:sz w:val="28"/>
          <w:szCs w:val="28"/>
        </w:rPr>
        <w:t xml:space="preserve"> Союза за 2018 год</w:t>
      </w:r>
      <w:r>
        <w:rPr>
          <w:b/>
          <w:sz w:val="28"/>
          <w:szCs w:val="28"/>
        </w:rPr>
        <w:t>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503F6">
        <w:rPr>
          <w:b/>
          <w:sz w:val="28"/>
          <w:szCs w:val="28"/>
        </w:rPr>
        <w:t>. Об отчете Совета Союза за 2018 год</w:t>
      </w:r>
      <w:r>
        <w:rPr>
          <w:b/>
          <w:sz w:val="28"/>
          <w:szCs w:val="28"/>
        </w:rPr>
        <w:t>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503F6">
        <w:rPr>
          <w:b/>
          <w:sz w:val="28"/>
          <w:szCs w:val="28"/>
        </w:rPr>
        <w:t xml:space="preserve">. О корректировке сметы доходов-расходов Союза </w:t>
      </w:r>
      <w:r>
        <w:rPr>
          <w:b/>
          <w:sz w:val="28"/>
          <w:szCs w:val="28"/>
        </w:rPr>
        <w:t>з</w:t>
      </w:r>
      <w:r w:rsidRPr="00D503F6">
        <w:rPr>
          <w:b/>
          <w:sz w:val="28"/>
          <w:szCs w:val="28"/>
        </w:rPr>
        <w:t>а 2018 год</w:t>
      </w:r>
      <w:r>
        <w:rPr>
          <w:b/>
          <w:sz w:val="28"/>
          <w:szCs w:val="28"/>
        </w:rPr>
        <w:t>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503F6">
        <w:rPr>
          <w:b/>
          <w:sz w:val="28"/>
          <w:szCs w:val="28"/>
        </w:rPr>
        <w:t>. О приоритетных направлениях деятельности Союза</w:t>
      </w:r>
      <w:r>
        <w:rPr>
          <w:b/>
          <w:sz w:val="28"/>
          <w:szCs w:val="28"/>
        </w:rPr>
        <w:t>.</w:t>
      </w:r>
    </w:p>
    <w:p w:rsidR="00446084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503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Совете Союза.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503F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503F6">
        <w:rPr>
          <w:b/>
          <w:sz w:val="28"/>
          <w:szCs w:val="28"/>
        </w:rPr>
        <w:t>Об утверждении финансового плана Союза на 2019 год</w:t>
      </w:r>
      <w:r>
        <w:rPr>
          <w:b/>
          <w:sz w:val="28"/>
          <w:szCs w:val="28"/>
        </w:rPr>
        <w:t>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03F6">
        <w:rPr>
          <w:b/>
          <w:sz w:val="28"/>
          <w:szCs w:val="28"/>
        </w:rPr>
        <w:t>. О внесении изменений во внутренние документы Союза</w:t>
      </w:r>
      <w:r>
        <w:rPr>
          <w:b/>
          <w:sz w:val="28"/>
          <w:szCs w:val="28"/>
        </w:rPr>
        <w:t>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503F6">
        <w:rPr>
          <w:b/>
          <w:sz w:val="28"/>
          <w:szCs w:val="28"/>
        </w:rPr>
        <w:t>. Об утвержде</w:t>
      </w:r>
      <w:r>
        <w:rPr>
          <w:b/>
          <w:sz w:val="28"/>
          <w:szCs w:val="28"/>
        </w:rPr>
        <w:t>нии внутренних документов Союза.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D503F6">
        <w:rPr>
          <w:b/>
          <w:sz w:val="28"/>
          <w:szCs w:val="28"/>
        </w:rPr>
        <w:t>. О выборе страховой компании (коллективное страхование)</w:t>
      </w:r>
      <w:r>
        <w:rPr>
          <w:b/>
          <w:sz w:val="28"/>
          <w:szCs w:val="28"/>
        </w:rPr>
        <w:t>.</w:t>
      </w:r>
    </w:p>
    <w:p w:rsidR="00446084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5A0672">
        <w:rPr>
          <w:b/>
          <w:sz w:val="28"/>
          <w:szCs w:val="28"/>
        </w:rPr>
        <w:t xml:space="preserve">. </w:t>
      </w:r>
      <w:r w:rsidRPr="00D503F6">
        <w:rPr>
          <w:b/>
          <w:sz w:val="28"/>
          <w:szCs w:val="28"/>
        </w:rPr>
        <w:t>О приоритетной разработке документов</w:t>
      </w:r>
      <w:r>
        <w:rPr>
          <w:b/>
          <w:sz w:val="28"/>
          <w:szCs w:val="28"/>
        </w:rPr>
        <w:t xml:space="preserve"> относящихся к техническому </w:t>
      </w:r>
      <w:r w:rsidRPr="00D503F6">
        <w:rPr>
          <w:b/>
          <w:sz w:val="28"/>
          <w:szCs w:val="28"/>
        </w:rPr>
        <w:t>регулировани</w:t>
      </w:r>
      <w:r>
        <w:rPr>
          <w:b/>
          <w:sz w:val="28"/>
          <w:szCs w:val="28"/>
        </w:rPr>
        <w:t>ю.</w:t>
      </w:r>
    </w:p>
    <w:p w:rsidR="00446084" w:rsidRPr="00D503F6" w:rsidRDefault="00446084" w:rsidP="0044608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D503F6">
        <w:rPr>
          <w:b/>
          <w:sz w:val="28"/>
          <w:szCs w:val="28"/>
        </w:rPr>
        <w:t>.</w:t>
      </w:r>
      <w:r w:rsidRPr="00837952">
        <w:rPr>
          <w:b/>
          <w:sz w:val="28"/>
          <w:szCs w:val="28"/>
        </w:rPr>
        <w:t xml:space="preserve"> </w:t>
      </w:r>
      <w:r w:rsidRPr="00D503F6">
        <w:rPr>
          <w:b/>
          <w:sz w:val="28"/>
          <w:szCs w:val="28"/>
        </w:rPr>
        <w:t>Разное</w:t>
      </w:r>
      <w:r>
        <w:rPr>
          <w:b/>
          <w:sz w:val="28"/>
          <w:szCs w:val="28"/>
        </w:rPr>
        <w:t>.</w:t>
      </w:r>
    </w:p>
    <w:p w:rsidR="00D503F6" w:rsidRPr="00446852" w:rsidRDefault="00D503F6" w:rsidP="004468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A7D2A" w:rsidRPr="00446852" w:rsidRDefault="004A6DDC" w:rsidP="00446852">
      <w:pPr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</w:rPr>
        <w:t xml:space="preserve">         </w:t>
      </w:r>
      <w:r w:rsidRPr="00446852">
        <w:rPr>
          <w:b/>
          <w:sz w:val="28"/>
          <w:szCs w:val="28"/>
        </w:rPr>
        <w:tab/>
      </w:r>
      <w:r w:rsidR="004A7D2A" w:rsidRPr="00446852">
        <w:rPr>
          <w:b/>
          <w:sz w:val="28"/>
          <w:szCs w:val="28"/>
          <w:u w:val="single"/>
        </w:rPr>
        <w:t xml:space="preserve">Голосовали: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EA23CD" w:rsidRDefault="00446084" w:rsidP="00446852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446084" w:rsidRPr="00446852" w:rsidRDefault="00446084" w:rsidP="00446852">
      <w:pPr>
        <w:pStyle w:val="af0"/>
        <w:rPr>
          <w:sz w:val="28"/>
          <w:szCs w:val="28"/>
        </w:rPr>
      </w:pPr>
    </w:p>
    <w:p w:rsidR="00AD4C0F" w:rsidRDefault="00AD4C0F" w:rsidP="00AD4C0F">
      <w:pPr>
        <w:pStyle w:val="af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b/>
          <w:bCs/>
          <w:sz w:val="28"/>
          <w:szCs w:val="28"/>
        </w:rPr>
        <w:t>О форме голосования</w:t>
      </w:r>
      <w:r>
        <w:rPr>
          <w:b/>
          <w:bCs/>
          <w:sz w:val="28"/>
          <w:szCs w:val="28"/>
        </w:rPr>
        <w:t xml:space="preserve"> по утвержденной повестке дня</w:t>
      </w:r>
      <w:r w:rsidRPr="00446852">
        <w:rPr>
          <w:b/>
          <w:bCs/>
          <w:sz w:val="28"/>
          <w:szCs w:val="28"/>
        </w:rPr>
        <w:t>.</w:t>
      </w:r>
    </w:p>
    <w:p w:rsidR="00AD4C0F" w:rsidRPr="00446852" w:rsidRDefault="00AD4C0F" w:rsidP="00AD4C0F">
      <w:pPr>
        <w:pStyle w:val="af0"/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 xml:space="preserve">Слушали: </w:t>
      </w:r>
      <w:r w:rsidR="00934C54">
        <w:rPr>
          <w:sz w:val="28"/>
          <w:szCs w:val="28"/>
        </w:rPr>
        <w:t>Кузьмина</w:t>
      </w:r>
      <w:r w:rsidRPr="004468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46852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446852">
        <w:rPr>
          <w:sz w:val="28"/>
          <w:szCs w:val="28"/>
        </w:rPr>
        <w:t>.</w:t>
      </w:r>
      <w:r w:rsidRPr="00446852">
        <w:rPr>
          <w:bCs/>
          <w:sz w:val="28"/>
          <w:szCs w:val="28"/>
        </w:rPr>
        <w:t>, который пояснил, что в соответствии с требованиями Градостроительного кодекса Российской Федерации и Устава Союза, решения по всем вопросам повестки дня принимаются путем открытого голосования</w:t>
      </w:r>
      <w:r>
        <w:rPr>
          <w:bCs/>
          <w:sz w:val="28"/>
          <w:szCs w:val="28"/>
        </w:rPr>
        <w:t>, за исключением вопроса №</w:t>
      </w:r>
      <w:r w:rsidR="00446084">
        <w:rPr>
          <w:bCs/>
          <w:sz w:val="28"/>
          <w:szCs w:val="28"/>
        </w:rPr>
        <w:t>5</w:t>
      </w:r>
      <w:r w:rsidRPr="00446852">
        <w:rPr>
          <w:bCs/>
          <w:sz w:val="28"/>
          <w:szCs w:val="28"/>
        </w:rPr>
        <w:t xml:space="preserve">. </w:t>
      </w:r>
      <w:r w:rsidR="00446084" w:rsidRPr="00446852">
        <w:rPr>
          <w:bCs/>
          <w:sz w:val="28"/>
          <w:szCs w:val="28"/>
        </w:rPr>
        <w:t xml:space="preserve">Решения по </w:t>
      </w:r>
      <w:r w:rsidR="00446084">
        <w:rPr>
          <w:bCs/>
          <w:sz w:val="28"/>
          <w:szCs w:val="28"/>
        </w:rPr>
        <w:t>всем</w:t>
      </w:r>
      <w:r w:rsidR="00446084" w:rsidRPr="00446852">
        <w:rPr>
          <w:bCs/>
          <w:sz w:val="28"/>
          <w:szCs w:val="28"/>
        </w:rPr>
        <w:t xml:space="preserve"> вопросам </w:t>
      </w:r>
      <w:r w:rsidR="00446084" w:rsidRPr="00446852">
        <w:rPr>
          <w:sz w:val="28"/>
          <w:szCs w:val="28"/>
        </w:rPr>
        <w:t>считаются принятыми, если за их принятие проголосовало не менее 2/3 от числа членов Союза, присутствующих на собрании</w:t>
      </w:r>
      <w:r w:rsidR="00446084">
        <w:rPr>
          <w:sz w:val="28"/>
          <w:szCs w:val="28"/>
        </w:rPr>
        <w:t>, за исключением 10</w:t>
      </w:r>
      <w:r w:rsidR="00446084" w:rsidRPr="00E53D57">
        <w:rPr>
          <w:sz w:val="28"/>
          <w:szCs w:val="28"/>
        </w:rPr>
        <w:t xml:space="preserve"> </w:t>
      </w:r>
      <w:r w:rsidR="00446084">
        <w:rPr>
          <w:sz w:val="28"/>
          <w:szCs w:val="28"/>
        </w:rPr>
        <w:t>и</w:t>
      </w:r>
      <w:r w:rsidR="00446084" w:rsidRPr="00E53D57">
        <w:rPr>
          <w:sz w:val="28"/>
          <w:szCs w:val="28"/>
        </w:rPr>
        <w:t xml:space="preserve"> </w:t>
      </w:r>
      <w:r w:rsidR="00446084">
        <w:rPr>
          <w:sz w:val="28"/>
          <w:szCs w:val="28"/>
        </w:rPr>
        <w:t>11 вопросов, р</w:t>
      </w:r>
      <w:r w:rsidR="00446084" w:rsidRPr="00446852">
        <w:rPr>
          <w:sz w:val="28"/>
          <w:szCs w:val="28"/>
        </w:rPr>
        <w:t xml:space="preserve">ешение по </w:t>
      </w:r>
      <w:r w:rsidR="00446084">
        <w:rPr>
          <w:sz w:val="28"/>
          <w:szCs w:val="28"/>
        </w:rPr>
        <w:t>которым</w:t>
      </w:r>
      <w:r w:rsidR="00446084" w:rsidRPr="00446852">
        <w:rPr>
          <w:sz w:val="28"/>
          <w:szCs w:val="28"/>
        </w:rPr>
        <w:t xml:space="preserve"> принимается простым большинством голосов.</w:t>
      </w:r>
      <w:r w:rsidR="00446084">
        <w:rPr>
          <w:sz w:val="28"/>
          <w:szCs w:val="28"/>
        </w:rPr>
        <w:t xml:space="preserve"> Делегатам разъясняется, что лица, голосующие против принятия решения, вправе требовать в ходе проведения ОС о внесении в протокол наименования организации – члена Союза, голосовавшего против принятия решения.</w:t>
      </w:r>
    </w:p>
    <w:p w:rsidR="00AD4C0F" w:rsidRPr="00446852" w:rsidRDefault="00AD4C0F" w:rsidP="00AD4C0F">
      <w:pPr>
        <w:ind w:firstLine="709"/>
        <w:jc w:val="both"/>
        <w:rPr>
          <w:bCs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446852" w:rsidRDefault="00446084" w:rsidP="00446084">
      <w:pPr>
        <w:ind w:firstLine="709"/>
        <w:jc w:val="both"/>
        <w:rPr>
          <w:bCs/>
          <w:sz w:val="28"/>
          <w:szCs w:val="28"/>
        </w:rPr>
      </w:pPr>
      <w:r w:rsidRPr="00446852">
        <w:rPr>
          <w:bCs/>
          <w:sz w:val="28"/>
          <w:szCs w:val="28"/>
        </w:rPr>
        <w:lastRenderedPageBreak/>
        <w:t>Принять открытую форму голосования по всем вопросам повестки дня,</w:t>
      </w:r>
      <w:r>
        <w:rPr>
          <w:bCs/>
          <w:sz w:val="28"/>
          <w:szCs w:val="28"/>
        </w:rPr>
        <w:t xml:space="preserve"> за исключением вопроса №5,</w:t>
      </w:r>
      <w:r w:rsidRPr="00446852">
        <w:rPr>
          <w:bCs/>
          <w:sz w:val="28"/>
          <w:szCs w:val="28"/>
        </w:rPr>
        <w:t xml:space="preserve"> в соответствии с требованиями Градостроительного кодекса Российской Федерации и Устава  Союза.</w:t>
      </w:r>
    </w:p>
    <w:p w:rsidR="00446084" w:rsidRDefault="00446084" w:rsidP="00446084">
      <w:pPr>
        <w:jc w:val="both"/>
        <w:rPr>
          <w:sz w:val="28"/>
          <w:szCs w:val="28"/>
        </w:rPr>
      </w:pPr>
      <w:r w:rsidRPr="00446852">
        <w:rPr>
          <w:bCs/>
          <w:sz w:val="28"/>
          <w:szCs w:val="28"/>
        </w:rPr>
        <w:tab/>
        <w:t xml:space="preserve">Решения по </w:t>
      </w:r>
      <w:r>
        <w:rPr>
          <w:bCs/>
          <w:sz w:val="28"/>
          <w:szCs w:val="28"/>
        </w:rPr>
        <w:t>всем</w:t>
      </w:r>
      <w:r w:rsidRPr="00446852">
        <w:rPr>
          <w:bCs/>
          <w:sz w:val="28"/>
          <w:szCs w:val="28"/>
        </w:rPr>
        <w:t xml:space="preserve"> вопросам </w:t>
      </w:r>
      <w:r w:rsidRPr="00446852">
        <w:rPr>
          <w:sz w:val="28"/>
          <w:szCs w:val="28"/>
        </w:rPr>
        <w:t>счита</w:t>
      </w:r>
      <w:r>
        <w:rPr>
          <w:sz w:val="28"/>
          <w:szCs w:val="28"/>
        </w:rPr>
        <w:t>ть</w:t>
      </w:r>
      <w:r w:rsidRPr="00446852">
        <w:rPr>
          <w:sz w:val="28"/>
          <w:szCs w:val="28"/>
        </w:rPr>
        <w:t xml:space="preserve"> принятыми, если за их принятие проголос</w:t>
      </w:r>
      <w:r>
        <w:rPr>
          <w:sz w:val="28"/>
          <w:szCs w:val="28"/>
        </w:rPr>
        <w:t>ует</w:t>
      </w:r>
      <w:r w:rsidRPr="00446852">
        <w:rPr>
          <w:sz w:val="28"/>
          <w:szCs w:val="28"/>
        </w:rPr>
        <w:t xml:space="preserve"> не менее 2/3 от числа членов Союза, присутствующих на собрании</w:t>
      </w:r>
      <w:r>
        <w:rPr>
          <w:sz w:val="28"/>
          <w:szCs w:val="28"/>
        </w:rPr>
        <w:t>, за исключением 10</w:t>
      </w:r>
      <w:r w:rsidRPr="00E53D5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53D57">
        <w:rPr>
          <w:sz w:val="28"/>
          <w:szCs w:val="28"/>
        </w:rPr>
        <w:t xml:space="preserve"> </w:t>
      </w:r>
      <w:r>
        <w:rPr>
          <w:sz w:val="28"/>
          <w:szCs w:val="28"/>
        </w:rPr>
        <w:t>11 вопросов, р</w:t>
      </w:r>
      <w:r w:rsidRPr="00446852">
        <w:rPr>
          <w:sz w:val="28"/>
          <w:szCs w:val="28"/>
        </w:rPr>
        <w:t xml:space="preserve">ешение по </w:t>
      </w:r>
      <w:r>
        <w:rPr>
          <w:sz w:val="28"/>
          <w:szCs w:val="28"/>
        </w:rPr>
        <w:t>которым</w:t>
      </w:r>
      <w:r w:rsidRPr="00446852">
        <w:rPr>
          <w:sz w:val="28"/>
          <w:szCs w:val="28"/>
        </w:rPr>
        <w:t xml:space="preserve"> принимается простым большинством голосов</w:t>
      </w:r>
      <w:r>
        <w:rPr>
          <w:sz w:val="28"/>
          <w:szCs w:val="28"/>
        </w:rPr>
        <w:t xml:space="preserve"> представителей членов Союза, присутствующих на Общем собрании Союза</w:t>
      </w:r>
      <w:r w:rsidRPr="00446852">
        <w:rPr>
          <w:sz w:val="28"/>
          <w:szCs w:val="28"/>
        </w:rPr>
        <w:t>.</w:t>
      </w:r>
    </w:p>
    <w:p w:rsidR="00AD4C0F" w:rsidRDefault="00AD4C0F" w:rsidP="00AD4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по вопросу №</w:t>
      </w:r>
      <w:r w:rsidR="00446084">
        <w:rPr>
          <w:sz w:val="28"/>
          <w:szCs w:val="28"/>
        </w:rPr>
        <w:t>5</w:t>
      </w:r>
      <w:r>
        <w:rPr>
          <w:sz w:val="28"/>
          <w:szCs w:val="28"/>
        </w:rPr>
        <w:t xml:space="preserve"> принять путем тайного голосования и считать принятым, если за него проголосовало </w:t>
      </w:r>
      <w:r w:rsidR="00446084" w:rsidRPr="00446852">
        <w:rPr>
          <w:sz w:val="28"/>
          <w:szCs w:val="28"/>
        </w:rPr>
        <w:t>не менее 2/3 от числа членов Союза, присутствующих на собрании</w:t>
      </w:r>
      <w:r>
        <w:rPr>
          <w:sz w:val="28"/>
          <w:szCs w:val="28"/>
        </w:rPr>
        <w:t>.</w:t>
      </w:r>
    </w:p>
    <w:p w:rsidR="00AD4C0F" w:rsidRPr="00446852" w:rsidRDefault="00AD4C0F" w:rsidP="00AD4C0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Принять к сведению разъяснение о наличии права внесения</w:t>
      </w:r>
      <w:r w:rsidR="0074390E">
        <w:rPr>
          <w:sz w:val="28"/>
          <w:szCs w:val="28"/>
        </w:rPr>
        <w:t xml:space="preserve"> по заявлению</w:t>
      </w:r>
      <w:r>
        <w:rPr>
          <w:sz w:val="28"/>
          <w:szCs w:val="28"/>
        </w:rPr>
        <w:t xml:space="preserve"> в протокол ОС наименования организации – члена Союза, </w:t>
      </w:r>
      <w:r w:rsidR="0074390E">
        <w:rPr>
          <w:sz w:val="28"/>
          <w:szCs w:val="28"/>
        </w:rPr>
        <w:t xml:space="preserve">представитель от которого </w:t>
      </w:r>
      <w:r>
        <w:rPr>
          <w:sz w:val="28"/>
          <w:szCs w:val="28"/>
        </w:rPr>
        <w:t>голосова</w:t>
      </w:r>
      <w:r w:rsidR="0074390E">
        <w:rPr>
          <w:sz w:val="28"/>
          <w:szCs w:val="28"/>
        </w:rPr>
        <w:t>л</w:t>
      </w:r>
      <w:r>
        <w:rPr>
          <w:sz w:val="28"/>
          <w:szCs w:val="28"/>
        </w:rPr>
        <w:t xml:space="preserve"> против принятия решения. </w:t>
      </w:r>
    </w:p>
    <w:p w:rsidR="00AD4C0F" w:rsidRPr="00446852" w:rsidRDefault="00AD4C0F" w:rsidP="00AD4C0F">
      <w:pPr>
        <w:ind w:firstLine="708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AD4C0F" w:rsidRDefault="00AD4C0F" w:rsidP="00AD4C0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446084" w:rsidRDefault="00446084" w:rsidP="00446084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F18" w:rsidRPr="00446852" w:rsidRDefault="000228AC" w:rsidP="00446852">
      <w:pPr>
        <w:pStyle w:val="af"/>
        <w:spacing w:after="24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РАС</w:t>
      </w:r>
      <w:r w:rsidR="0043645E" w:rsidRPr="00446852">
        <w:rPr>
          <w:rFonts w:ascii="Times New Roman" w:hAnsi="Times New Roman"/>
          <w:b/>
          <w:bCs/>
          <w:sz w:val="28"/>
          <w:szCs w:val="28"/>
        </w:rPr>
        <w:t>СМОТРЕНИЕ ВОПРОСОВ ПОВЕСТКИ ДНЯ</w:t>
      </w:r>
    </w:p>
    <w:p w:rsidR="001B5163" w:rsidRPr="00446852" w:rsidRDefault="00446084" w:rsidP="00446852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1B5163" w:rsidRPr="00446852">
        <w:rPr>
          <w:b/>
          <w:bCs/>
          <w:sz w:val="28"/>
          <w:szCs w:val="28"/>
        </w:rPr>
        <w:t xml:space="preserve">. По </w:t>
      </w:r>
      <w:r w:rsidR="0037699F">
        <w:rPr>
          <w:b/>
          <w:bCs/>
          <w:sz w:val="28"/>
          <w:szCs w:val="28"/>
        </w:rPr>
        <w:t>первому</w:t>
      </w:r>
      <w:r w:rsidR="001B5163" w:rsidRPr="00446852">
        <w:rPr>
          <w:b/>
          <w:bCs/>
          <w:sz w:val="28"/>
          <w:szCs w:val="28"/>
        </w:rPr>
        <w:t xml:space="preserve"> вопросу повестки дня:</w:t>
      </w:r>
      <w:r w:rsidR="001B5163" w:rsidRPr="00446852">
        <w:rPr>
          <w:b/>
          <w:sz w:val="28"/>
        </w:rPr>
        <w:t xml:space="preserve"> </w:t>
      </w:r>
      <w:r w:rsidR="007118F5" w:rsidRPr="00446852">
        <w:rPr>
          <w:sz w:val="28"/>
        </w:rPr>
        <w:t>Отчет Генерального директора</w:t>
      </w:r>
      <w:r w:rsidR="00DA19F2">
        <w:rPr>
          <w:sz w:val="28"/>
        </w:rPr>
        <w:t xml:space="preserve"> </w:t>
      </w:r>
      <w:r w:rsidR="007118F5" w:rsidRPr="00446852">
        <w:rPr>
          <w:sz w:val="28"/>
        </w:rPr>
        <w:t>Союза</w:t>
      </w:r>
      <w:r w:rsidR="00A6619E">
        <w:rPr>
          <w:sz w:val="28"/>
        </w:rPr>
        <w:t xml:space="preserve"> </w:t>
      </w:r>
      <w:r w:rsidR="007118F5" w:rsidRPr="00446852">
        <w:rPr>
          <w:sz w:val="28"/>
        </w:rPr>
        <w:t xml:space="preserve">о результатах работы </w:t>
      </w:r>
      <w:r>
        <w:rPr>
          <w:sz w:val="28"/>
        </w:rPr>
        <w:t xml:space="preserve">и </w:t>
      </w:r>
      <w:r w:rsidR="007118F5" w:rsidRPr="00446852">
        <w:rPr>
          <w:sz w:val="28"/>
        </w:rPr>
        <w:t>финансово</w:t>
      </w:r>
      <w:r w:rsidR="0037699F">
        <w:rPr>
          <w:sz w:val="28"/>
        </w:rPr>
        <w:t xml:space="preserve">-хозяйственной деятельности </w:t>
      </w:r>
      <w:r w:rsidR="007118F5" w:rsidRPr="00446852">
        <w:rPr>
          <w:sz w:val="28"/>
        </w:rPr>
        <w:t>Союза за 201</w:t>
      </w:r>
      <w:r w:rsidR="0037699F">
        <w:rPr>
          <w:sz w:val="28"/>
        </w:rPr>
        <w:t>8</w:t>
      </w:r>
      <w:r w:rsidR="007118F5" w:rsidRPr="00446852">
        <w:rPr>
          <w:sz w:val="28"/>
        </w:rPr>
        <w:t xml:space="preserve"> год.</w:t>
      </w:r>
    </w:p>
    <w:p w:rsidR="007118F5" w:rsidRPr="00446852" w:rsidRDefault="001B5163" w:rsidP="00446852">
      <w:pPr>
        <w:ind w:firstLine="708"/>
        <w:jc w:val="both"/>
        <w:rPr>
          <w:rStyle w:val="FontStyle32"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="007118F5" w:rsidRPr="00446852">
        <w:rPr>
          <w:sz w:val="28"/>
          <w:szCs w:val="28"/>
        </w:rPr>
        <w:t xml:space="preserve">Генерального директора Союза </w:t>
      </w:r>
      <w:r w:rsidR="0037699F">
        <w:rPr>
          <w:sz w:val="28"/>
          <w:szCs w:val="28"/>
        </w:rPr>
        <w:t>Бугаева И.П.</w:t>
      </w:r>
      <w:r w:rsidR="00A6619E">
        <w:rPr>
          <w:sz w:val="28"/>
          <w:szCs w:val="28"/>
        </w:rPr>
        <w:t>, который сообщил делегатам, что деятельность Союза с января по декабрь 2018 года велась под руководством прежнего Генерального директора.</w:t>
      </w:r>
      <w:r w:rsidR="009763D1">
        <w:rPr>
          <w:sz w:val="28"/>
          <w:szCs w:val="28"/>
        </w:rPr>
        <w:t xml:space="preserve"> Доложил итоги работы за 2018 год.</w:t>
      </w:r>
    </w:p>
    <w:p w:rsidR="007118F5" w:rsidRPr="00446852" w:rsidRDefault="007118F5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446084" w:rsidRPr="00F00A05" w:rsidRDefault="009763D1" w:rsidP="004460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46084" w:rsidRPr="00F00A05">
        <w:rPr>
          <w:sz w:val="28"/>
          <w:szCs w:val="28"/>
        </w:rPr>
        <w:t xml:space="preserve"> отчет </w:t>
      </w:r>
      <w:r w:rsidR="00A6619E">
        <w:rPr>
          <w:sz w:val="28"/>
          <w:szCs w:val="28"/>
        </w:rPr>
        <w:t>Генерального директора</w:t>
      </w:r>
      <w:r w:rsidR="00446084" w:rsidRPr="00F00A05">
        <w:rPr>
          <w:sz w:val="28"/>
          <w:szCs w:val="28"/>
        </w:rPr>
        <w:t xml:space="preserve"> Союза о работе за 2018 год.</w:t>
      </w:r>
    </w:p>
    <w:p w:rsidR="00396DAC" w:rsidRPr="00446852" w:rsidRDefault="00396DAC" w:rsidP="00446852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96DAC" w:rsidRPr="00446852" w:rsidRDefault="00396DAC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667576" w:rsidRDefault="00667576" w:rsidP="00446852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7699F" w:rsidRPr="00446852" w:rsidRDefault="00A6619E" w:rsidP="0037699F">
      <w:pPr>
        <w:pStyle w:val="af"/>
        <w:spacing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2</w:t>
      </w:r>
      <w:r w:rsidR="0037699F" w:rsidRP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>
        <w:rPr>
          <w:rFonts w:ascii="Times New Roman" w:hAnsi="Times New Roman"/>
          <w:b/>
          <w:bCs/>
          <w:spacing w:val="-6"/>
          <w:sz w:val="28"/>
          <w:szCs w:val="28"/>
        </w:rPr>
        <w:t xml:space="preserve">второму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вопросу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повестки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 </w:t>
      </w:r>
      <w:r w:rsidR="0037699F" w:rsidRPr="00446852">
        <w:rPr>
          <w:rFonts w:ascii="Times New Roman" w:hAnsi="Times New Roman"/>
          <w:b/>
          <w:bCs/>
          <w:spacing w:val="-6"/>
          <w:sz w:val="28"/>
          <w:szCs w:val="28"/>
        </w:rPr>
        <w:t>дня:</w:t>
      </w:r>
      <w:r w:rsidR="0037699F" w:rsidRPr="00A6619E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37699F" w:rsidRPr="00A6619E">
        <w:rPr>
          <w:rFonts w:ascii="Times New Roman" w:hAnsi="Times New Roman"/>
          <w:bCs/>
          <w:spacing w:val="-6"/>
          <w:sz w:val="28"/>
          <w:szCs w:val="28"/>
        </w:rPr>
        <w:t xml:space="preserve">Отчет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Совета Союза о  работе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>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год.</w:t>
      </w:r>
    </w:p>
    <w:p w:rsidR="0037699F" w:rsidRPr="00A6619E" w:rsidRDefault="0037699F" w:rsidP="00A6619E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  <w:r w:rsidRPr="00446852">
        <w:rPr>
          <w:rFonts w:ascii="Times New Roman" w:hAnsi="Times New Roman"/>
          <w:sz w:val="28"/>
          <w:szCs w:val="28"/>
        </w:rPr>
        <w:t xml:space="preserve">Председателя Совета Союза </w:t>
      </w:r>
      <w:r w:rsidR="00934C54">
        <w:rPr>
          <w:rFonts w:ascii="Times New Roman" w:hAnsi="Times New Roman"/>
          <w:sz w:val="28"/>
          <w:szCs w:val="28"/>
        </w:rPr>
        <w:t>Кузьмин</w:t>
      </w:r>
      <w:r>
        <w:rPr>
          <w:rFonts w:ascii="Times New Roman" w:hAnsi="Times New Roman"/>
          <w:sz w:val="28"/>
          <w:szCs w:val="28"/>
        </w:rPr>
        <w:t>а Д.А.</w:t>
      </w:r>
      <w:r w:rsidR="006E43A0">
        <w:rPr>
          <w:rFonts w:ascii="Times New Roman" w:hAnsi="Times New Roman"/>
          <w:sz w:val="28"/>
          <w:szCs w:val="28"/>
        </w:rPr>
        <w:t>, который сообщил делегатам</w:t>
      </w:r>
      <w:r w:rsidR="00A6619E" w:rsidRPr="00A6619E">
        <w:rPr>
          <w:rFonts w:ascii="Times New Roman" w:hAnsi="Times New Roman"/>
          <w:sz w:val="28"/>
          <w:szCs w:val="28"/>
        </w:rPr>
        <w:t xml:space="preserve"> </w:t>
      </w:r>
      <w:r w:rsidR="009763D1" w:rsidRPr="009763D1">
        <w:rPr>
          <w:rFonts w:ascii="Times New Roman" w:hAnsi="Times New Roman"/>
          <w:sz w:val="28"/>
          <w:szCs w:val="28"/>
        </w:rPr>
        <w:t>о смене места нахождения Союза</w:t>
      </w:r>
      <w:r w:rsidR="009763D1">
        <w:rPr>
          <w:rFonts w:ascii="Times New Roman" w:hAnsi="Times New Roman"/>
          <w:sz w:val="28"/>
          <w:szCs w:val="28"/>
        </w:rPr>
        <w:t xml:space="preserve"> в декабре 2018 года</w:t>
      </w:r>
      <w:r w:rsidR="009763D1" w:rsidRPr="009763D1">
        <w:rPr>
          <w:rFonts w:ascii="Times New Roman" w:hAnsi="Times New Roman"/>
          <w:sz w:val="28"/>
          <w:szCs w:val="28"/>
        </w:rPr>
        <w:t xml:space="preserve"> и окончании полномочий</w:t>
      </w:r>
      <w:r w:rsidR="009763D1">
        <w:rPr>
          <w:rFonts w:ascii="Times New Roman" w:hAnsi="Times New Roman"/>
          <w:sz w:val="28"/>
          <w:szCs w:val="28"/>
        </w:rPr>
        <w:t xml:space="preserve"> прежнего Генерального директора 29 декабря 2018 года. Сообщил делегатам об итогах деятельности Совета Союза за 2018 год</w:t>
      </w:r>
      <w:r w:rsidR="00A6619E" w:rsidRPr="00A6619E">
        <w:rPr>
          <w:rFonts w:ascii="Times New Roman" w:hAnsi="Times New Roman"/>
          <w:sz w:val="28"/>
          <w:szCs w:val="28"/>
        </w:rPr>
        <w:t>.</w:t>
      </w:r>
    </w:p>
    <w:p w:rsidR="0037699F" w:rsidRPr="00446852" w:rsidRDefault="0037699F" w:rsidP="0037699F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A6619E" w:rsidRPr="00F00A05" w:rsidRDefault="009763D1" w:rsidP="00A6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6619E" w:rsidRPr="00F00A05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О</w:t>
      </w:r>
      <w:r w:rsidR="00A6619E" w:rsidRPr="00F00A05">
        <w:rPr>
          <w:sz w:val="28"/>
          <w:szCs w:val="28"/>
        </w:rPr>
        <w:t>тч</w:t>
      </w:r>
      <w:r w:rsidR="00A6619E">
        <w:rPr>
          <w:sz w:val="28"/>
          <w:szCs w:val="28"/>
        </w:rPr>
        <w:t>ё</w:t>
      </w:r>
      <w:r w:rsidR="00A6619E" w:rsidRPr="00F00A05">
        <w:rPr>
          <w:sz w:val="28"/>
          <w:szCs w:val="28"/>
        </w:rPr>
        <w:t xml:space="preserve">т </w:t>
      </w:r>
      <w:r w:rsidR="00A6619E">
        <w:rPr>
          <w:sz w:val="28"/>
          <w:szCs w:val="28"/>
        </w:rPr>
        <w:t>Совета</w:t>
      </w:r>
      <w:r w:rsidR="00A6619E" w:rsidRPr="00F00A05">
        <w:rPr>
          <w:sz w:val="28"/>
          <w:szCs w:val="28"/>
        </w:rPr>
        <w:t xml:space="preserve"> Союза о работе за 2018 год.</w:t>
      </w:r>
    </w:p>
    <w:p w:rsidR="0037699F" w:rsidRPr="00446852" w:rsidRDefault="0037699F" w:rsidP="0037699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46852">
        <w:rPr>
          <w:rFonts w:ascii="Times New Roman" w:hAnsi="Times New Roman"/>
          <w:b/>
          <w:sz w:val="28"/>
          <w:szCs w:val="28"/>
        </w:rPr>
        <w:t xml:space="preserve"> </w:t>
      </w:r>
    </w:p>
    <w:p w:rsidR="0037699F" w:rsidRPr="00446852" w:rsidRDefault="0037699F" w:rsidP="0037699F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>,        «против» - нет,          «воздержалось» - нет.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5E0BA4" w:rsidRPr="00446852" w:rsidRDefault="00A6619E" w:rsidP="00446852">
      <w:pPr>
        <w:spacing w:before="360"/>
        <w:ind w:firstLine="426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3</w:t>
      </w:r>
      <w:r w:rsidR="005E0BA4" w:rsidRPr="00446852">
        <w:rPr>
          <w:b/>
          <w:bCs/>
          <w:spacing w:val="-6"/>
          <w:sz w:val="28"/>
          <w:szCs w:val="28"/>
        </w:rPr>
        <w:t xml:space="preserve">. По </w:t>
      </w:r>
      <w:r w:rsidR="0037699F">
        <w:rPr>
          <w:b/>
          <w:bCs/>
          <w:spacing w:val="-6"/>
          <w:sz w:val="28"/>
          <w:szCs w:val="28"/>
        </w:rPr>
        <w:t>третьему</w:t>
      </w:r>
      <w:r w:rsidR="005E0BA4" w:rsidRPr="00446852">
        <w:rPr>
          <w:b/>
          <w:bCs/>
          <w:spacing w:val="-6"/>
          <w:sz w:val="28"/>
          <w:szCs w:val="28"/>
        </w:rPr>
        <w:t xml:space="preserve"> вопросу повестки дня:</w:t>
      </w:r>
      <w:r w:rsidR="005E0BA4" w:rsidRPr="00446852">
        <w:rPr>
          <w:b/>
          <w:sz w:val="28"/>
          <w:szCs w:val="28"/>
        </w:rPr>
        <w:t xml:space="preserve"> </w:t>
      </w:r>
      <w:r w:rsidR="0037699F" w:rsidRPr="0037699F">
        <w:rPr>
          <w:sz w:val="28"/>
          <w:szCs w:val="28"/>
        </w:rPr>
        <w:t>О корректировке сметы доходов-расходов  Союза</w:t>
      </w:r>
      <w:r w:rsidRPr="00A6619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7699F" w:rsidRPr="0037699F">
        <w:rPr>
          <w:sz w:val="28"/>
          <w:szCs w:val="28"/>
        </w:rPr>
        <w:t>а 2018 год</w:t>
      </w:r>
      <w:r w:rsidR="00BA213C" w:rsidRPr="00446852">
        <w:rPr>
          <w:sz w:val="28"/>
          <w:szCs w:val="28"/>
        </w:rPr>
        <w:t>.</w:t>
      </w:r>
    </w:p>
    <w:p w:rsidR="00BA213C" w:rsidRPr="00446852" w:rsidRDefault="00BA213C" w:rsidP="00446852">
      <w:pPr>
        <w:pStyle w:val="af"/>
        <w:spacing w:after="0" w:line="240" w:lineRule="auto"/>
        <w:ind w:left="0" w:firstLine="708"/>
        <w:jc w:val="both"/>
        <w:rPr>
          <w:sz w:val="28"/>
          <w:szCs w:val="28"/>
        </w:rPr>
      </w:pPr>
      <w:r w:rsidRPr="00446852">
        <w:rPr>
          <w:rFonts w:ascii="Times New Roman" w:hAnsi="Times New Roman"/>
          <w:b/>
          <w:bCs/>
          <w:sz w:val="28"/>
          <w:szCs w:val="28"/>
        </w:rPr>
        <w:t>Слушали: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Генерального директора Союза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Бугаева И.П.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, который представил  Общему собранию бухгалтерскую отчетность Союза и отчет об исполнении </w:t>
      </w:r>
      <w:r w:rsidR="0037699F" w:rsidRPr="0037699F">
        <w:rPr>
          <w:rFonts w:ascii="Times New Roman" w:hAnsi="Times New Roman"/>
          <w:sz w:val="28"/>
          <w:szCs w:val="28"/>
        </w:rPr>
        <w:t xml:space="preserve">сметы </w:t>
      </w:r>
      <w:r w:rsidR="0037699F" w:rsidRPr="0037699F">
        <w:rPr>
          <w:rFonts w:ascii="Times New Roman" w:hAnsi="Times New Roman"/>
          <w:sz w:val="28"/>
          <w:szCs w:val="28"/>
        </w:rPr>
        <w:lastRenderedPageBreak/>
        <w:t>доходов-расходов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 xml:space="preserve">. Сообщил о необходимости корректировки </w:t>
      </w:r>
      <w:r w:rsidR="0037699F" w:rsidRPr="0037699F">
        <w:rPr>
          <w:rFonts w:ascii="Times New Roman" w:hAnsi="Times New Roman"/>
          <w:sz w:val="28"/>
          <w:szCs w:val="28"/>
        </w:rPr>
        <w:t>сметы доходов-расходов (Финансового плана)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за 201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8</w:t>
      </w:r>
      <w:r w:rsidR="0037699F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год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,</w:t>
      </w:r>
      <w:r w:rsidR="006660A9" w:rsidRPr="00446852">
        <w:rPr>
          <w:rFonts w:ascii="Times New Roman" w:hAnsi="Times New Roman"/>
          <w:bCs/>
          <w:spacing w:val="-6"/>
          <w:sz w:val="28"/>
          <w:szCs w:val="28"/>
        </w:rPr>
        <w:t xml:space="preserve"> ответил на уточняющие вопросы </w:t>
      </w:r>
      <w:r w:rsidR="0037699F">
        <w:rPr>
          <w:rFonts w:ascii="Times New Roman" w:hAnsi="Times New Roman"/>
          <w:bCs/>
          <w:spacing w:val="-6"/>
          <w:sz w:val="28"/>
          <w:szCs w:val="28"/>
        </w:rPr>
        <w:t>делегатов</w:t>
      </w:r>
      <w:r w:rsidRPr="00446852">
        <w:rPr>
          <w:rFonts w:ascii="Times New Roman" w:hAnsi="Times New Roman"/>
          <w:bCs/>
          <w:spacing w:val="-6"/>
          <w:sz w:val="28"/>
          <w:szCs w:val="28"/>
        </w:rPr>
        <w:t xml:space="preserve">.  </w:t>
      </w:r>
    </w:p>
    <w:p w:rsidR="00BA213C" w:rsidRPr="00446852" w:rsidRDefault="00BA213C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>Постановили:</w:t>
      </w:r>
    </w:p>
    <w:p w:rsidR="00221541" w:rsidRPr="00446852" w:rsidRDefault="009763D1" w:rsidP="00446852">
      <w:pPr>
        <w:pStyle w:val="af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9C6651">
        <w:rPr>
          <w:rFonts w:ascii="Times New Roman" w:hAnsi="Times New Roman"/>
          <w:bCs/>
          <w:sz w:val="28"/>
          <w:szCs w:val="28"/>
        </w:rPr>
        <w:t xml:space="preserve"> 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37699F">
        <w:rPr>
          <w:rFonts w:ascii="Times New Roman" w:hAnsi="Times New Roman"/>
          <w:bCs/>
          <w:sz w:val="28"/>
          <w:szCs w:val="28"/>
        </w:rPr>
        <w:t xml:space="preserve">смету доходов-расходов и </w:t>
      </w:r>
      <w:r w:rsidR="003F5C75">
        <w:rPr>
          <w:rFonts w:ascii="Times New Roman" w:hAnsi="Times New Roman"/>
          <w:bCs/>
          <w:sz w:val="28"/>
          <w:szCs w:val="28"/>
        </w:rPr>
        <w:t>О</w:t>
      </w:r>
      <w:r w:rsidR="00221541" w:rsidRPr="00446852">
        <w:rPr>
          <w:rFonts w:ascii="Times New Roman" w:hAnsi="Times New Roman"/>
          <w:bCs/>
          <w:sz w:val="28"/>
          <w:szCs w:val="28"/>
        </w:rPr>
        <w:t>тч</w:t>
      </w:r>
      <w:r w:rsidR="003F5C75">
        <w:rPr>
          <w:rFonts w:ascii="Times New Roman" w:hAnsi="Times New Roman"/>
          <w:bCs/>
          <w:sz w:val="28"/>
          <w:szCs w:val="28"/>
        </w:rPr>
        <w:t>ё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т об исполнении </w:t>
      </w:r>
      <w:r w:rsidR="0037699F">
        <w:rPr>
          <w:rFonts w:ascii="Times New Roman" w:hAnsi="Times New Roman"/>
          <w:bCs/>
          <w:sz w:val="28"/>
          <w:szCs w:val="28"/>
        </w:rPr>
        <w:t xml:space="preserve">сметы доходов-расходов </w:t>
      </w:r>
      <w:r w:rsidR="00221541"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37699F">
        <w:rPr>
          <w:rFonts w:ascii="Times New Roman" w:hAnsi="Times New Roman"/>
          <w:bCs/>
          <w:sz w:val="28"/>
          <w:szCs w:val="28"/>
        </w:rPr>
        <w:t>8</w:t>
      </w:r>
      <w:r w:rsidR="00221541" w:rsidRPr="00446852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3F5C75" w:rsidRPr="00446852" w:rsidRDefault="00221541" w:rsidP="003F5C75">
      <w:pPr>
        <w:pStyle w:val="af"/>
        <w:tabs>
          <w:tab w:val="left" w:pos="709"/>
        </w:tabs>
        <w:spacing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    2</w:t>
      </w:r>
      <w:r w:rsidR="009763D1">
        <w:rPr>
          <w:rFonts w:ascii="Times New Roman" w:hAnsi="Times New Roman"/>
          <w:bCs/>
          <w:sz w:val="28"/>
          <w:szCs w:val="28"/>
        </w:rPr>
        <w:t>)</w:t>
      </w:r>
      <w:r w:rsidRPr="00446852">
        <w:rPr>
          <w:rFonts w:ascii="Times New Roman" w:hAnsi="Times New Roman"/>
          <w:bCs/>
          <w:sz w:val="28"/>
          <w:szCs w:val="28"/>
        </w:rPr>
        <w:t xml:space="preserve"> Утверди</w:t>
      </w:r>
      <w:r w:rsidR="009C6651">
        <w:rPr>
          <w:rFonts w:ascii="Times New Roman" w:hAnsi="Times New Roman"/>
          <w:bCs/>
          <w:sz w:val="28"/>
          <w:szCs w:val="28"/>
        </w:rPr>
        <w:t xml:space="preserve">ть бухгалтерскую отчетность </w:t>
      </w:r>
      <w:r w:rsidRPr="00446852">
        <w:rPr>
          <w:rFonts w:ascii="Times New Roman" w:hAnsi="Times New Roman"/>
          <w:bCs/>
          <w:sz w:val="28"/>
          <w:szCs w:val="28"/>
        </w:rPr>
        <w:t>Союза за 201</w:t>
      </w:r>
      <w:r w:rsidR="009C6651">
        <w:rPr>
          <w:rFonts w:ascii="Times New Roman" w:hAnsi="Times New Roman"/>
          <w:bCs/>
          <w:sz w:val="28"/>
          <w:szCs w:val="28"/>
        </w:rPr>
        <w:t>8</w:t>
      </w:r>
      <w:r w:rsidRPr="00446852">
        <w:rPr>
          <w:rFonts w:ascii="Times New Roman" w:hAnsi="Times New Roman"/>
          <w:bCs/>
          <w:sz w:val="28"/>
          <w:szCs w:val="28"/>
        </w:rPr>
        <w:t xml:space="preserve"> год</w:t>
      </w:r>
      <w:r w:rsidR="003F5C75">
        <w:rPr>
          <w:rFonts w:ascii="Times New Roman" w:hAnsi="Times New Roman"/>
          <w:bCs/>
          <w:sz w:val="28"/>
          <w:szCs w:val="28"/>
        </w:rPr>
        <w:t>.</w:t>
      </w:r>
    </w:p>
    <w:p w:rsidR="00373B44" w:rsidRPr="00446852" w:rsidRDefault="00373B44" w:rsidP="00446852">
      <w:pPr>
        <w:pStyle w:val="af"/>
        <w:spacing w:after="0" w:line="240" w:lineRule="auto"/>
        <w:ind w:left="0" w:firstLine="708"/>
        <w:jc w:val="both"/>
        <w:rPr>
          <w:b/>
          <w:sz w:val="28"/>
          <w:szCs w:val="28"/>
          <w:u w:val="single"/>
        </w:rPr>
      </w:pPr>
      <w:r w:rsidRPr="00446852">
        <w:rPr>
          <w:rFonts w:ascii="Times New Roman" w:hAnsi="Times New Roman"/>
          <w:b/>
          <w:sz w:val="28"/>
          <w:szCs w:val="28"/>
          <w:u w:val="single"/>
        </w:rPr>
        <w:t>Голосовали</w:t>
      </w:r>
      <w:r w:rsidRPr="00446852">
        <w:rPr>
          <w:b/>
          <w:sz w:val="28"/>
          <w:szCs w:val="28"/>
          <w:u w:val="single"/>
        </w:rPr>
        <w:t xml:space="preserve">: </w:t>
      </w:r>
    </w:p>
    <w:p w:rsidR="0091377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</w:t>
      </w:r>
      <w:r w:rsidRPr="00446852">
        <w:rPr>
          <w:b/>
          <w:sz w:val="28"/>
          <w:szCs w:val="28"/>
        </w:rPr>
        <w:t xml:space="preserve"> -</w:t>
      </w:r>
      <w:r w:rsidRPr="00446852">
        <w:rPr>
          <w:sz w:val="28"/>
          <w:szCs w:val="28"/>
        </w:rPr>
        <w:t xml:space="preserve">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6619E" w:rsidRPr="00837952" w:rsidRDefault="00A6619E" w:rsidP="009C6651">
      <w:pPr>
        <w:ind w:firstLine="708"/>
        <w:jc w:val="both"/>
        <w:rPr>
          <w:b/>
          <w:bCs/>
          <w:sz w:val="28"/>
          <w:szCs w:val="28"/>
        </w:rPr>
      </w:pPr>
    </w:p>
    <w:p w:rsidR="009C6651" w:rsidRPr="00446852" w:rsidRDefault="00A6619E" w:rsidP="009C6651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6651" w:rsidRPr="00446852">
        <w:rPr>
          <w:b/>
          <w:bCs/>
          <w:sz w:val="28"/>
          <w:szCs w:val="28"/>
        </w:rPr>
        <w:t xml:space="preserve">. По </w:t>
      </w:r>
      <w:r w:rsidR="009C6651">
        <w:rPr>
          <w:b/>
          <w:bCs/>
          <w:sz w:val="28"/>
          <w:szCs w:val="28"/>
        </w:rPr>
        <w:t>четвертому</w:t>
      </w:r>
      <w:r w:rsidR="009C6651" w:rsidRPr="00446852">
        <w:rPr>
          <w:b/>
          <w:bCs/>
          <w:sz w:val="28"/>
          <w:szCs w:val="28"/>
        </w:rPr>
        <w:t xml:space="preserve"> вопросу повестки дня:</w:t>
      </w:r>
      <w:r w:rsidR="009C6651" w:rsidRPr="00446852">
        <w:rPr>
          <w:b/>
          <w:sz w:val="28"/>
          <w:szCs w:val="28"/>
        </w:rPr>
        <w:t xml:space="preserve"> </w:t>
      </w:r>
      <w:r w:rsidR="009C6651" w:rsidRPr="00446852">
        <w:rPr>
          <w:sz w:val="28"/>
          <w:szCs w:val="28"/>
        </w:rPr>
        <w:t>О</w:t>
      </w:r>
      <w:r w:rsidR="009C6651">
        <w:rPr>
          <w:sz w:val="28"/>
          <w:szCs w:val="28"/>
        </w:rPr>
        <w:t xml:space="preserve"> приоритетных направлениях</w:t>
      </w:r>
      <w:r w:rsidR="009C6651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>деятельности</w:t>
      </w:r>
      <w:r w:rsidR="009C6651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>Союза</w:t>
      </w:r>
      <w:r w:rsidR="009C6651" w:rsidRPr="00446852">
        <w:rPr>
          <w:sz w:val="28"/>
          <w:szCs w:val="28"/>
        </w:rPr>
        <w:t>.</w:t>
      </w:r>
    </w:p>
    <w:p w:rsidR="009C6651" w:rsidRPr="00446852" w:rsidRDefault="009C6651" w:rsidP="009C6651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>
        <w:rPr>
          <w:rStyle w:val="FontStyle32"/>
          <w:sz w:val="28"/>
          <w:szCs w:val="28"/>
        </w:rPr>
        <w:t>приоритетных направлений деятельности Союза</w:t>
      </w:r>
      <w:r w:rsidRPr="00446852">
        <w:rPr>
          <w:rStyle w:val="FontStyle32"/>
          <w:sz w:val="28"/>
          <w:szCs w:val="28"/>
        </w:rPr>
        <w:t xml:space="preserve">. </w:t>
      </w:r>
      <w:r w:rsidRPr="00446852">
        <w:rPr>
          <w:b/>
          <w:sz w:val="28"/>
          <w:szCs w:val="28"/>
        </w:rPr>
        <w:t xml:space="preserve"> </w:t>
      </w:r>
    </w:p>
    <w:p w:rsidR="009C6651" w:rsidRPr="00446852" w:rsidRDefault="009C6651" w:rsidP="009C6651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9C6651" w:rsidRPr="00446852" w:rsidRDefault="009C6651" w:rsidP="009C6651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Style w:val="FontStyle32"/>
          <w:sz w:val="28"/>
          <w:szCs w:val="28"/>
        </w:rPr>
        <w:t>приоритетные направления деятельности Союза</w:t>
      </w:r>
      <w:r w:rsidRPr="00446852">
        <w:rPr>
          <w:rFonts w:ascii="Times New Roman" w:hAnsi="Times New Roman"/>
          <w:sz w:val="28"/>
          <w:szCs w:val="28"/>
        </w:rPr>
        <w:t>.</w:t>
      </w:r>
    </w:p>
    <w:p w:rsidR="009C6651" w:rsidRPr="00446852" w:rsidRDefault="009C6651" w:rsidP="009C6651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9C6651" w:rsidRPr="00446852" w:rsidRDefault="009C6651" w:rsidP="009C6651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203D5E">
      <w:pPr>
        <w:ind w:firstLine="708"/>
        <w:jc w:val="both"/>
        <w:rPr>
          <w:b/>
          <w:bCs/>
          <w:sz w:val="28"/>
          <w:szCs w:val="28"/>
        </w:rPr>
      </w:pPr>
    </w:p>
    <w:p w:rsidR="00203D5E" w:rsidRDefault="00203D5E" w:rsidP="00203D5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пятому</w:t>
      </w:r>
      <w:r w:rsidRPr="00446852">
        <w:rPr>
          <w:b/>
          <w:bCs/>
          <w:sz w:val="28"/>
          <w:szCs w:val="28"/>
        </w:rPr>
        <w:t xml:space="preserve"> вопросу повестки дня:</w:t>
      </w:r>
      <w:r w:rsidRPr="00446852">
        <w:rPr>
          <w:b/>
          <w:sz w:val="28"/>
          <w:szCs w:val="28"/>
        </w:rPr>
        <w:t xml:space="preserve"> </w:t>
      </w:r>
      <w:r w:rsidR="00B24D98">
        <w:rPr>
          <w:sz w:val="28"/>
          <w:szCs w:val="28"/>
        </w:rPr>
        <w:t>О Совете Союза</w:t>
      </w:r>
      <w:r w:rsidRPr="00446852">
        <w:rPr>
          <w:sz w:val="28"/>
          <w:szCs w:val="28"/>
        </w:rPr>
        <w:t>.</w:t>
      </w:r>
    </w:p>
    <w:p w:rsidR="00524769" w:rsidRDefault="00B24D98" w:rsidP="00B24D98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524769" w:rsidRPr="00524769">
        <w:rPr>
          <w:sz w:val="28"/>
          <w:szCs w:val="28"/>
        </w:rPr>
        <w:t>Кузьмина Д.</w:t>
      </w:r>
      <w:proofErr w:type="gramStart"/>
      <w:r w:rsidR="00524769" w:rsidRPr="00524769">
        <w:rPr>
          <w:sz w:val="28"/>
          <w:szCs w:val="28"/>
        </w:rPr>
        <w:t>А.</w:t>
      </w:r>
      <w:proofErr w:type="gramEnd"/>
      <w:r w:rsidR="00524769" w:rsidRPr="00524769">
        <w:rPr>
          <w:sz w:val="28"/>
          <w:szCs w:val="28"/>
        </w:rPr>
        <w:t xml:space="preserve"> </w:t>
      </w:r>
      <w:r w:rsidR="00524769" w:rsidRPr="00D762CA">
        <w:rPr>
          <w:sz w:val="28"/>
          <w:szCs w:val="28"/>
        </w:rPr>
        <w:t>который доложил присутствующим</w:t>
      </w:r>
      <w:r w:rsidR="00524769">
        <w:rPr>
          <w:sz w:val="28"/>
          <w:szCs w:val="28"/>
        </w:rPr>
        <w:t>:</w:t>
      </w:r>
    </w:p>
    <w:p w:rsidR="00524769" w:rsidRDefault="00524769" w:rsidP="00B24D98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D762CA">
        <w:rPr>
          <w:sz w:val="28"/>
          <w:szCs w:val="28"/>
        </w:rPr>
        <w:t xml:space="preserve"> о поступившем заявлении от члена Совета </w:t>
      </w:r>
      <w:r>
        <w:rPr>
          <w:sz w:val="28"/>
          <w:szCs w:val="28"/>
        </w:rPr>
        <w:t>Союза</w:t>
      </w:r>
      <w:r w:rsidRPr="00D762CA">
        <w:rPr>
          <w:sz w:val="28"/>
          <w:szCs w:val="28"/>
        </w:rPr>
        <w:t xml:space="preserve"> </w:t>
      </w:r>
      <w:r>
        <w:rPr>
          <w:sz w:val="28"/>
          <w:szCs w:val="28"/>
        </w:rPr>
        <w:t>Чубарова Алексея Александровича</w:t>
      </w:r>
      <w:r w:rsidR="009763D1">
        <w:rPr>
          <w:sz w:val="28"/>
          <w:szCs w:val="28"/>
        </w:rPr>
        <w:t xml:space="preserve">, </w:t>
      </w:r>
      <w:proofErr w:type="spellStart"/>
      <w:r w:rsidR="009763D1">
        <w:rPr>
          <w:sz w:val="28"/>
          <w:szCs w:val="28"/>
        </w:rPr>
        <w:t>Окишева</w:t>
      </w:r>
      <w:proofErr w:type="spellEnd"/>
      <w:r w:rsidR="009763D1">
        <w:rPr>
          <w:sz w:val="28"/>
          <w:szCs w:val="28"/>
        </w:rPr>
        <w:t xml:space="preserve"> Дмитрия Олеговича</w:t>
      </w:r>
      <w:r>
        <w:rPr>
          <w:sz w:val="28"/>
          <w:szCs w:val="28"/>
        </w:rPr>
        <w:t xml:space="preserve"> и от Председателя Совета Кузьмина Дмитрия Андреевича,</w:t>
      </w:r>
      <w:r w:rsidRPr="00D762CA">
        <w:rPr>
          <w:sz w:val="28"/>
          <w:szCs w:val="28"/>
        </w:rPr>
        <w:t xml:space="preserve"> о прекращении полномочий в составе членов Совета С</w:t>
      </w:r>
      <w:r>
        <w:rPr>
          <w:sz w:val="28"/>
          <w:szCs w:val="28"/>
        </w:rPr>
        <w:t>оюза</w:t>
      </w:r>
      <w:r w:rsidRPr="00D762CA">
        <w:rPr>
          <w:sz w:val="28"/>
          <w:szCs w:val="28"/>
        </w:rPr>
        <w:t xml:space="preserve"> по собственному желанию</w:t>
      </w:r>
      <w:r>
        <w:rPr>
          <w:sz w:val="28"/>
          <w:szCs w:val="28"/>
        </w:rPr>
        <w:t>;</w:t>
      </w:r>
    </w:p>
    <w:p w:rsidR="00524769" w:rsidRPr="00D762CA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 xml:space="preserve">- </w:t>
      </w:r>
      <w:r w:rsidRPr="00D762CA">
        <w:rPr>
          <w:sz w:val="28"/>
          <w:szCs w:val="28"/>
        </w:rPr>
        <w:t xml:space="preserve">в связи с выходом из состава Совета Союза </w:t>
      </w:r>
      <w:r>
        <w:rPr>
          <w:sz w:val="28"/>
          <w:szCs w:val="28"/>
        </w:rPr>
        <w:t>Чубарова А.А.</w:t>
      </w:r>
      <w:r w:rsidR="009763D1">
        <w:rPr>
          <w:sz w:val="28"/>
          <w:szCs w:val="28"/>
        </w:rPr>
        <w:t xml:space="preserve">, </w:t>
      </w:r>
      <w:proofErr w:type="spellStart"/>
      <w:r w:rsidR="009763D1">
        <w:rPr>
          <w:sz w:val="28"/>
          <w:szCs w:val="28"/>
        </w:rPr>
        <w:t>Окишева</w:t>
      </w:r>
      <w:proofErr w:type="spellEnd"/>
      <w:r w:rsidR="009763D1">
        <w:rPr>
          <w:sz w:val="28"/>
          <w:szCs w:val="28"/>
        </w:rPr>
        <w:t xml:space="preserve"> Д.О.</w:t>
      </w:r>
      <w:r>
        <w:rPr>
          <w:sz w:val="28"/>
          <w:szCs w:val="28"/>
        </w:rPr>
        <w:t xml:space="preserve"> и Кузьмина Д.А.</w:t>
      </w:r>
      <w:r w:rsidRPr="00D762CA">
        <w:rPr>
          <w:sz w:val="28"/>
          <w:szCs w:val="28"/>
        </w:rPr>
        <w:t>, в целях обеспечения бесперебойной работы Совета</w:t>
      </w:r>
      <w:r w:rsidRPr="00524769">
        <w:rPr>
          <w:sz w:val="28"/>
          <w:szCs w:val="28"/>
        </w:rPr>
        <w:t xml:space="preserve">, </w:t>
      </w:r>
      <w:r>
        <w:rPr>
          <w:sz w:val="28"/>
          <w:szCs w:val="28"/>
        </w:rPr>
        <w:t>необходимо</w:t>
      </w:r>
      <w:r w:rsidRPr="00524769">
        <w:rPr>
          <w:sz w:val="28"/>
          <w:szCs w:val="28"/>
        </w:rPr>
        <w:t xml:space="preserve"> избрать в его состав нового члена</w:t>
      </w:r>
      <w:r>
        <w:rPr>
          <w:sz w:val="28"/>
          <w:szCs w:val="28"/>
        </w:rPr>
        <w:t>, в том числе избрать Председателя Совета</w:t>
      </w:r>
      <w:r w:rsidRPr="00524769">
        <w:rPr>
          <w:sz w:val="28"/>
          <w:szCs w:val="28"/>
        </w:rPr>
        <w:t xml:space="preserve">. Напомнил присутствующим, что с 01.07.2017 в состав Совета Союза, помимо представителей организаций - членов Союза, должны входить независимые члены, и </w:t>
      </w:r>
      <w:r>
        <w:rPr>
          <w:sz w:val="28"/>
          <w:szCs w:val="28"/>
        </w:rPr>
        <w:t>сообщил, что Чубаров А.А.</w:t>
      </w:r>
      <w:r w:rsidR="008A5EAD">
        <w:rPr>
          <w:sz w:val="28"/>
          <w:szCs w:val="28"/>
        </w:rPr>
        <w:t xml:space="preserve">, </w:t>
      </w:r>
      <w:proofErr w:type="spellStart"/>
      <w:r w:rsidR="008A5EAD">
        <w:rPr>
          <w:sz w:val="28"/>
          <w:szCs w:val="28"/>
        </w:rPr>
        <w:t>Окишев</w:t>
      </w:r>
      <w:proofErr w:type="spellEnd"/>
      <w:r w:rsidR="008A5EAD">
        <w:rPr>
          <w:sz w:val="28"/>
          <w:szCs w:val="28"/>
        </w:rPr>
        <w:t xml:space="preserve"> Д.О.</w:t>
      </w:r>
      <w:r>
        <w:rPr>
          <w:sz w:val="28"/>
          <w:szCs w:val="28"/>
        </w:rPr>
        <w:t xml:space="preserve"> и Кузьмин Д.А. не являлись независимыми членами</w:t>
      </w:r>
      <w:r w:rsidRPr="00D762CA">
        <w:rPr>
          <w:sz w:val="28"/>
          <w:szCs w:val="28"/>
        </w:rPr>
        <w:t xml:space="preserve">. Предложил включить в бюллетень для тайного голосования по выборам в состав Совета Союза </w:t>
      </w:r>
      <w:r w:rsidR="0074390E">
        <w:rPr>
          <w:sz w:val="28"/>
          <w:szCs w:val="28"/>
        </w:rPr>
        <w:t>Сергеева Дениса Анатольевича,</w:t>
      </w:r>
      <w:r>
        <w:rPr>
          <w:sz w:val="28"/>
          <w:szCs w:val="28"/>
        </w:rPr>
        <w:t xml:space="preserve"> Генерального директора ОАО «ВНИПИнефть»</w:t>
      </w:r>
      <w:r w:rsidR="0074390E">
        <w:rPr>
          <w:sz w:val="28"/>
          <w:szCs w:val="28"/>
        </w:rPr>
        <w:t>,</w:t>
      </w:r>
      <w:r w:rsidR="0074390E" w:rsidRPr="0074390E">
        <w:rPr>
          <w:sz w:val="28"/>
          <w:szCs w:val="28"/>
        </w:rPr>
        <w:t xml:space="preserve"> </w:t>
      </w:r>
      <w:r w:rsidR="0074390E">
        <w:rPr>
          <w:sz w:val="28"/>
          <w:szCs w:val="28"/>
        </w:rPr>
        <w:t>Председателя Совета СРО Союза «РН-Изыскания»</w:t>
      </w:r>
      <w:r w:rsidRPr="00D762CA">
        <w:rPr>
          <w:sz w:val="28"/>
          <w:szCs w:val="28"/>
        </w:rPr>
        <w:t>.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Предложил кандидату выступить перед присутствующими.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rStyle w:val="FontStyle32"/>
          <w:b/>
          <w:sz w:val="28"/>
          <w:szCs w:val="28"/>
        </w:rPr>
        <w:t>Слушали</w:t>
      </w:r>
      <w:r w:rsidRPr="00D762CA">
        <w:rPr>
          <w:rStyle w:val="FontStyle32"/>
          <w:sz w:val="28"/>
          <w:szCs w:val="28"/>
        </w:rPr>
        <w:t xml:space="preserve">: </w:t>
      </w:r>
      <w:r>
        <w:rPr>
          <w:sz w:val="28"/>
          <w:szCs w:val="28"/>
        </w:rPr>
        <w:t>Сергеева Д.А.</w:t>
      </w:r>
      <w:r w:rsidRPr="00D762CA">
        <w:rPr>
          <w:sz w:val="28"/>
          <w:szCs w:val="28"/>
        </w:rPr>
        <w:t>, который доложил</w:t>
      </w:r>
      <w:r w:rsidRPr="00D762CA">
        <w:rPr>
          <w:rStyle w:val="FontStyle32"/>
          <w:sz w:val="28"/>
          <w:szCs w:val="28"/>
        </w:rPr>
        <w:t xml:space="preserve"> информацию о </w:t>
      </w:r>
      <w:r w:rsidR="00E920ED">
        <w:rPr>
          <w:rStyle w:val="FontStyle32"/>
          <w:sz w:val="28"/>
          <w:szCs w:val="28"/>
        </w:rPr>
        <w:t>своей работе</w:t>
      </w:r>
      <w:r>
        <w:rPr>
          <w:rStyle w:val="FontStyle32"/>
          <w:sz w:val="28"/>
          <w:szCs w:val="28"/>
        </w:rPr>
        <w:t xml:space="preserve"> в</w:t>
      </w:r>
      <w:r w:rsidR="00E920ED">
        <w:rPr>
          <w:rStyle w:val="FontStyle32"/>
          <w:sz w:val="28"/>
          <w:szCs w:val="28"/>
        </w:rPr>
        <w:t xml:space="preserve"> ОАО «ВНИПИнефть» и деятельности в СРО Союзе «РН-Изыскания» в качестве Председателя Совета</w:t>
      </w:r>
      <w:r w:rsidRPr="00D762CA">
        <w:rPr>
          <w:rStyle w:val="FontStyle32"/>
          <w:sz w:val="28"/>
          <w:szCs w:val="28"/>
        </w:rPr>
        <w:t xml:space="preserve">. 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trike/>
          <w:sz w:val="28"/>
          <w:szCs w:val="28"/>
        </w:rPr>
      </w:pPr>
      <w:r w:rsidRPr="00D762CA">
        <w:rPr>
          <w:sz w:val="28"/>
          <w:szCs w:val="28"/>
        </w:rPr>
        <w:tab/>
      </w:r>
      <w:r w:rsidRPr="00867163">
        <w:rPr>
          <w:sz w:val="28"/>
          <w:szCs w:val="28"/>
        </w:rPr>
        <w:t>Самоотвод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от кандидат</w:t>
      </w:r>
      <w:r>
        <w:rPr>
          <w:sz w:val="28"/>
          <w:szCs w:val="28"/>
        </w:rPr>
        <w:t>а</w:t>
      </w:r>
      <w:r w:rsidRPr="00867163">
        <w:rPr>
          <w:sz w:val="28"/>
          <w:szCs w:val="28"/>
        </w:rPr>
        <w:t xml:space="preserve"> не поступило. </w:t>
      </w:r>
      <w:r w:rsidRPr="00D762CA">
        <w:rPr>
          <w:sz w:val="28"/>
          <w:szCs w:val="28"/>
        </w:rPr>
        <w:t>Вопросов, замечаний</w:t>
      </w:r>
      <w:r w:rsidR="0074390E">
        <w:rPr>
          <w:sz w:val="28"/>
          <w:szCs w:val="28"/>
        </w:rPr>
        <w:t xml:space="preserve"> и</w:t>
      </w:r>
      <w:r w:rsidRPr="00D762CA">
        <w:rPr>
          <w:sz w:val="28"/>
          <w:szCs w:val="28"/>
        </w:rPr>
        <w:t xml:space="preserve"> предложений не поступило.</w:t>
      </w:r>
    </w:p>
    <w:p w:rsidR="00524769" w:rsidRPr="00D762CA" w:rsidRDefault="00524769" w:rsidP="00524769">
      <w:pPr>
        <w:pStyle w:val="Style12"/>
        <w:widowControl/>
        <w:tabs>
          <w:tab w:val="left" w:pos="709"/>
          <w:tab w:val="left" w:leader="underscore" w:pos="4853"/>
        </w:tabs>
        <w:jc w:val="both"/>
        <w:rPr>
          <w:rStyle w:val="FontStyle32"/>
          <w:sz w:val="28"/>
          <w:szCs w:val="28"/>
        </w:rPr>
      </w:pPr>
      <w:r w:rsidRPr="00D762CA">
        <w:rPr>
          <w:rStyle w:val="FontStyle32"/>
          <w:sz w:val="28"/>
          <w:szCs w:val="28"/>
        </w:rPr>
        <w:tab/>
      </w: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="00E920ED">
        <w:rPr>
          <w:sz w:val="28"/>
          <w:szCs w:val="28"/>
        </w:rPr>
        <w:t>Кузьмина</w:t>
      </w:r>
      <w:r w:rsidRPr="00D762CA">
        <w:rPr>
          <w:sz w:val="28"/>
          <w:szCs w:val="28"/>
        </w:rPr>
        <w:t xml:space="preserve"> </w:t>
      </w:r>
      <w:r w:rsidR="00E920ED">
        <w:rPr>
          <w:sz w:val="28"/>
          <w:szCs w:val="28"/>
        </w:rPr>
        <w:t>Д</w:t>
      </w:r>
      <w:r w:rsidRPr="00D762CA">
        <w:rPr>
          <w:sz w:val="28"/>
          <w:szCs w:val="28"/>
        </w:rPr>
        <w:t xml:space="preserve">. </w:t>
      </w:r>
      <w:r w:rsidR="00E920ED">
        <w:rPr>
          <w:sz w:val="28"/>
          <w:szCs w:val="28"/>
        </w:rPr>
        <w:t>А</w:t>
      </w:r>
      <w:r w:rsidRPr="00D762CA">
        <w:rPr>
          <w:sz w:val="28"/>
          <w:szCs w:val="28"/>
        </w:rPr>
        <w:t>., который напомнил</w:t>
      </w:r>
      <w:r w:rsidRPr="00D762CA">
        <w:rPr>
          <w:bCs/>
          <w:sz w:val="28"/>
          <w:szCs w:val="28"/>
        </w:rPr>
        <w:t xml:space="preserve">, что </w:t>
      </w:r>
      <w:r w:rsidRPr="00D762CA">
        <w:rPr>
          <w:sz w:val="28"/>
          <w:szCs w:val="28"/>
        </w:rPr>
        <w:t>по вопросу избрания в состав Совета</w:t>
      </w:r>
      <w:r w:rsidR="00E920ED">
        <w:rPr>
          <w:sz w:val="28"/>
          <w:szCs w:val="28"/>
        </w:rPr>
        <w:t xml:space="preserve"> и Председателя Совета</w:t>
      </w:r>
      <w:r w:rsidRPr="00D762CA">
        <w:rPr>
          <w:sz w:val="28"/>
          <w:szCs w:val="28"/>
        </w:rPr>
        <w:t xml:space="preserve"> Союза, в соответствии с частью </w:t>
      </w:r>
      <w:r w:rsidR="00E920ED">
        <w:rPr>
          <w:sz w:val="28"/>
          <w:szCs w:val="28"/>
        </w:rPr>
        <w:t>6.3.3. – 6.3.4.</w:t>
      </w:r>
      <w:r w:rsidRPr="00D762CA">
        <w:rPr>
          <w:sz w:val="28"/>
          <w:szCs w:val="28"/>
        </w:rPr>
        <w:t xml:space="preserve"> Устава Союза, необходимо проведение тайного голосования. Решение по данн</w:t>
      </w:r>
      <w:r w:rsidR="00E920ED">
        <w:rPr>
          <w:sz w:val="28"/>
          <w:szCs w:val="28"/>
        </w:rPr>
        <w:t>ым</w:t>
      </w:r>
      <w:r w:rsidRPr="00D762CA">
        <w:rPr>
          <w:sz w:val="28"/>
          <w:szCs w:val="28"/>
        </w:rPr>
        <w:t xml:space="preserve"> вопрос</w:t>
      </w:r>
      <w:r w:rsidR="00E920ED">
        <w:rPr>
          <w:sz w:val="28"/>
          <w:szCs w:val="28"/>
        </w:rPr>
        <w:t>ам</w:t>
      </w:r>
      <w:r w:rsidRPr="00D762CA">
        <w:rPr>
          <w:sz w:val="28"/>
          <w:szCs w:val="28"/>
        </w:rPr>
        <w:t xml:space="preserve"> принимается квалифицированным большинством в 2/3 голосов от числа членов Союза, присутствующих на Общем собрании.</w:t>
      </w:r>
    </w:p>
    <w:p w:rsidR="00524769" w:rsidRDefault="00524769" w:rsidP="005247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lastRenderedPageBreak/>
        <w:t xml:space="preserve">Слушали: </w:t>
      </w:r>
      <w:r w:rsidRPr="00D762CA">
        <w:rPr>
          <w:sz w:val="28"/>
          <w:szCs w:val="28"/>
        </w:rPr>
        <w:t>Председателя счетной комиссии Общего собрания</w:t>
      </w:r>
      <w:r w:rsidRPr="008A5EAD">
        <w:rPr>
          <w:sz w:val="28"/>
          <w:szCs w:val="28"/>
        </w:rPr>
        <w:t xml:space="preserve"> </w:t>
      </w:r>
      <w:proofErr w:type="spellStart"/>
      <w:r w:rsidR="008A5EAD" w:rsidRPr="008A5EAD">
        <w:rPr>
          <w:spacing w:val="-12"/>
          <w:sz w:val="28"/>
          <w:szCs w:val="28"/>
        </w:rPr>
        <w:t>Рыфляка</w:t>
      </w:r>
      <w:proofErr w:type="spellEnd"/>
      <w:r w:rsidR="008A5EAD" w:rsidRPr="008A5EAD">
        <w:rPr>
          <w:spacing w:val="-12"/>
          <w:sz w:val="28"/>
          <w:szCs w:val="28"/>
        </w:rPr>
        <w:t xml:space="preserve"> В.Д</w:t>
      </w:r>
      <w:r w:rsidR="008A5EAD">
        <w:rPr>
          <w:spacing w:val="-12"/>
          <w:sz w:val="28"/>
          <w:szCs w:val="28"/>
        </w:rPr>
        <w:t>.</w:t>
      </w:r>
      <w:r w:rsidRPr="00D762CA">
        <w:rPr>
          <w:sz w:val="28"/>
          <w:szCs w:val="28"/>
        </w:rPr>
        <w:t>, котор</w:t>
      </w:r>
      <w:r w:rsidR="00E920ED"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 ознакомил Общее собрание с формой бюллетеня для тайного голосования и разъяснил правила его заполнения.</w:t>
      </w:r>
    </w:p>
    <w:p w:rsidR="00E920ED" w:rsidRPr="00D762CA" w:rsidRDefault="00E920ED" w:rsidP="00E920E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762CA">
        <w:rPr>
          <w:b/>
          <w:sz w:val="28"/>
          <w:szCs w:val="28"/>
        </w:rPr>
        <w:t>Слушали:</w:t>
      </w:r>
      <w:r w:rsidRPr="00D762CA">
        <w:rPr>
          <w:sz w:val="28"/>
          <w:szCs w:val="28"/>
        </w:rPr>
        <w:t xml:space="preserve"> Председателя счетной комиссии Общего </w:t>
      </w:r>
      <w:r w:rsidRPr="008A5EAD">
        <w:rPr>
          <w:sz w:val="28"/>
          <w:szCs w:val="28"/>
        </w:rPr>
        <w:t xml:space="preserve">собрания </w:t>
      </w:r>
      <w:proofErr w:type="spellStart"/>
      <w:r w:rsidR="008A5EAD" w:rsidRPr="008A5EAD">
        <w:rPr>
          <w:spacing w:val="-12"/>
          <w:sz w:val="28"/>
          <w:szCs w:val="28"/>
        </w:rPr>
        <w:t>Рыфляка</w:t>
      </w:r>
      <w:proofErr w:type="spellEnd"/>
      <w:r w:rsidR="008A5EAD" w:rsidRPr="008A5EAD">
        <w:rPr>
          <w:spacing w:val="-12"/>
          <w:sz w:val="28"/>
          <w:szCs w:val="28"/>
        </w:rPr>
        <w:t xml:space="preserve"> В.Д</w:t>
      </w:r>
      <w:r w:rsidR="008A5EAD">
        <w:rPr>
          <w:spacing w:val="-12"/>
          <w:sz w:val="28"/>
          <w:szCs w:val="28"/>
        </w:rPr>
        <w:t>.</w:t>
      </w:r>
      <w:r w:rsidRPr="008A5EAD">
        <w:rPr>
          <w:sz w:val="28"/>
          <w:szCs w:val="28"/>
        </w:rPr>
        <w:t>,</w:t>
      </w:r>
      <w:r w:rsidRPr="00D762CA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D762CA">
        <w:rPr>
          <w:sz w:val="28"/>
          <w:szCs w:val="28"/>
        </w:rPr>
        <w:t xml:space="preserve">  доложил Общему собранию о результатах тайного голосования.</w:t>
      </w:r>
    </w:p>
    <w:p w:rsidR="00524769" w:rsidRPr="00D762CA" w:rsidRDefault="00524769" w:rsidP="00524769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524769" w:rsidRDefault="00524769" w:rsidP="00524769">
      <w:pPr>
        <w:shd w:val="clear" w:color="auto" w:fill="FFFFFF"/>
        <w:ind w:left="29" w:right="5" w:firstLine="679"/>
        <w:jc w:val="both"/>
        <w:rPr>
          <w:sz w:val="28"/>
          <w:szCs w:val="28"/>
        </w:rPr>
      </w:pPr>
      <w:r w:rsidRPr="0052476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24769">
        <w:rPr>
          <w:sz w:val="28"/>
          <w:szCs w:val="28"/>
        </w:rPr>
        <w:t>Принять к сведению поступившие заявлени</w:t>
      </w:r>
      <w:r w:rsidR="008A5EAD">
        <w:rPr>
          <w:sz w:val="28"/>
          <w:szCs w:val="28"/>
        </w:rPr>
        <w:t>я</w:t>
      </w:r>
      <w:r w:rsidRPr="00524769">
        <w:rPr>
          <w:sz w:val="28"/>
          <w:szCs w:val="28"/>
        </w:rPr>
        <w:t>. Прекратить полномочия и исключить из состава членов Совета Союза</w:t>
      </w:r>
      <w:r>
        <w:rPr>
          <w:sz w:val="28"/>
          <w:szCs w:val="28"/>
        </w:rPr>
        <w:t xml:space="preserve"> Чубарова А.А.</w:t>
      </w:r>
      <w:r w:rsidR="008A5EAD">
        <w:rPr>
          <w:sz w:val="28"/>
          <w:szCs w:val="28"/>
        </w:rPr>
        <w:t xml:space="preserve">, </w:t>
      </w:r>
      <w:proofErr w:type="spellStart"/>
      <w:r w:rsidR="008A5EAD">
        <w:rPr>
          <w:sz w:val="28"/>
          <w:szCs w:val="28"/>
        </w:rPr>
        <w:t>Окишева</w:t>
      </w:r>
      <w:proofErr w:type="spellEnd"/>
      <w:r w:rsidR="008A5EAD">
        <w:rPr>
          <w:sz w:val="28"/>
          <w:szCs w:val="28"/>
        </w:rPr>
        <w:t xml:space="preserve"> Д.О.</w:t>
      </w:r>
      <w:r>
        <w:rPr>
          <w:sz w:val="28"/>
          <w:szCs w:val="28"/>
        </w:rPr>
        <w:t xml:space="preserve"> и Кузьмина Д.А.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24D98" w:rsidRDefault="00E920ED" w:rsidP="00B24D9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20ED">
        <w:rPr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="00B24D98"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 w:rsidR="00B24D98">
        <w:rPr>
          <w:sz w:val="28"/>
          <w:szCs w:val="28"/>
        </w:rPr>
        <w:t xml:space="preserve">в </w:t>
      </w:r>
      <w:r w:rsidR="00B24D98" w:rsidRPr="00D762CA">
        <w:rPr>
          <w:sz w:val="28"/>
          <w:szCs w:val="28"/>
        </w:rPr>
        <w:t>состав Совета Союза.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E920ED" w:rsidRDefault="00E920ED" w:rsidP="00E920E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920ED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D762CA">
        <w:rPr>
          <w:sz w:val="28"/>
          <w:szCs w:val="28"/>
        </w:rPr>
        <w:t xml:space="preserve">Утвердить форму бюллетеня для тайного голосования по выборам </w:t>
      </w:r>
      <w:r>
        <w:rPr>
          <w:sz w:val="28"/>
          <w:szCs w:val="28"/>
        </w:rPr>
        <w:t>Председателя</w:t>
      </w:r>
      <w:r w:rsidRPr="00D762CA">
        <w:rPr>
          <w:sz w:val="28"/>
          <w:szCs w:val="28"/>
        </w:rPr>
        <w:t xml:space="preserve"> Совета Союза.</w:t>
      </w:r>
    </w:p>
    <w:p w:rsidR="00E920ED" w:rsidRPr="00446852" w:rsidRDefault="00E920ED" w:rsidP="00E920ED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E920ED" w:rsidRPr="00446852" w:rsidRDefault="00E920ED" w:rsidP="00E920ED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E920ED" w:rsidRDefault="00E920ED" w:rsidP="00E920ED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B24D98" w:rsidRPr="00D762CA" w:rsidRDefault="00E920ED" w:rsidP="00B24D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24D98" w:rsidRPr="00D762CA">
        <w:rPr>
          <w:sz w:val="28"/>
          <w:szCs w:val="28"/>
        </w:rPr>
        <w:t>Утвердить протокол</w:t>
      </w:r>
      <w:r w:rsidR="008A5EAD">
        <w:rPr>
          <w:sz w:val="28"/>
          <w:szCs w:val="28"/>
        </w:rPr>
        <w:t xml:space="preserve"> </w:t>
      </w:r>
      <w:r w:rsidR="00B24D98" w:rsidRPr="00D762CA">
        <w:rPr>
          <w:sz w:val="28"/>
          <w:szCs w:val="28"/>
        </w:rPr>
        <w:t xml:space="preserve">счетной комиссии о результатах тайного голосования по вопросу об избрании в состав Совета Союза, в соответствии с которым счётной комиссией выдано </w:t>
      </w:r>
      <w:r w:rsidR="008A5EAD" w:rsidRPr="008A5EAD">
        <w:rPr>
          <w:sz w:val="28"/>
          <w:szCs w:val="28"/>
        </w:rPr>
        <w:t>77</w:t>
      </w:r>
      <w:r w:rsidR="00B24D98" w:rsidRPr="008A5EAD">
        <w:rPr>
          <w:sz w:val="28"/>
          <w:szCs w:val="28"/>
        </w:rPr>
        <w:t xml:space="preserve">  (</w:t>
      </w:r>
      <w:r w:rsidR="008A5EAD" w:rsidRPr="008A5EAD">
        <w:rPr>
          <w:sz w:val="28"/>
          <w:szCs w:val="28"/>
        </w:rPr>
        <w:t>Семьдесят семь</w:t>
      </w:r>
      <w:r w:rsidR="00B24D98" w:rsidRPr="008A5EAD">
        <w:rPr>
          <w:sz w:val="28"/>
          <w:szCs w:val="28"/>
        </w:rPr>
        <w:t>)</w:t>
      </w:r>
      <w:r w:rsidR="00B24D98" w:rsidRPr="00D762CA">
        <w:rPr>
          <w:sz w:val="28"/>
          <w:szCs w:val="28"/>
        </w:rPr>
        <w:t xml:space="preserve"> бюллетеней; при вскрытии урны оказалось </w:t>
      </w:r>
      <w:r w:rsidR="008A5EAD">
        <w:rPr>
          <w:sz w:val="28"/>
          <w:szCs w:val="28"/>
        </w:rPr>
        <w:t>77</w:t>
      </w:r>
      <w:r w:rsidR="00B24D98" w:rsidRPr="00D762CA">
        <w:rPr>
          <w:sz w:val="28"/>
          <w:szCs w:val="28"/>
        </w:rPr>
        <w:t xml:space="preserve"> (</w:t>
      </w:r>
      <w:r w:rsidR="008A5EAD">
        <w:rPr>
          <w:sz w:val="28"/>
          <w:szCs w:val="28"/>
        </w:rPr>
        <w:t>Семьдесят семь</w:t>
      </w:r>
      <w:r w:rsidR="00B24D98" w:rsidRPr="00D762CA">
        <w:rPr>
          <w:sz w:val="28"/>
          <w:szCs w:val="28"/>
        </w:rPr>
        <w:t xml:space="preserve">) бюллетеней. Признанных недействительными бюллетеней нет.  Лица, не получившие бюллетени, не выявлены. </w:t>
      </w:r>
    </w:p>
    <w:p w:rsidR="00B24D98" w:rsidRPr="00D762CA" w:rsidRDefault="00B24D98" w:rsidP="00B24D98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B24D98" w:rsidRPr="00D762CA" w:rsidRDefault="00B24D98" w:rsidP="00B24D98">
      <w:pPr>
        <w:ind w:left="709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- По  кандидатуре </w:t>
      </w:r>
      <w:r w:rsidR="003F5C75">
        <w:rPr>
          <w:sz w:val="28"/>
          <w:szCs w:val="28"/>
        </w:rPr>
        <w:t>Сергеева Дениса Анатольевича</w:t>
      </w:r>
      <w:r w:rsidRPr="00D762CA">
        <w:rPr>
          <w:sz w:val="28"/>
          <w:szCs w:val="28"/>
        </w:rPr>
        <w:t xml:space="preserve">: </w:t>
      </w:r>
    </w:p>
    <w:p w:rsidR="00B24D98" w:rsidRPr="00D762CA" w:rsidRDefault="00B24D98" w:rsidP="00B24D98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 w:rsidR="003F5C75">
        <w:rPr>
          <w:sz w:val="28"/>
          <w:szCs w:val="28"/>
        </w:rPr>
        <w:t xml:space="preserve"> 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 xml:space="preserve">;        «Против» - </w:t>
      </w:r>
      <w:r w:rsidR="003F5C75">
        <w:rPr>
          <w:sz w:val="28"/>
          <w:szCs w:val="28"/>
        </w:rPr>
        <w:t xml:space="preserve">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 xml:space="preserve">;       «Воздержался» -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B24D98" w:rsidRPr="00D762CA" w:rsidRDefault="00B24D98" w:rsidP="00B24D98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r w:rsidR="003F5C75">
        <w:rPr>
          <w:sz w:val="28"/>
          <w:szCs w:val="28"/>
        </w:rPr>
        <w:t>Сергеев Денис Анатольевич</w:t>
      </w:r>
      <w:r w:rsidRPr="00D762CA">
        <w:rPr>
          <w:sz w:val="28"/>
          <w:szCs w:val="28"/>
        </w:rPr>
        <w:t xml:space="preserve"> избран членом Совета Союза квалифицированным (</w:t>
      </w:r>
      <w:r w:rsidR="008A5EAD">
        <w:rPr>
          <w:sz w:val="28"/>
          <w:szCs w:val="28"/>
        </w:rPr>
        <w:t>100</w:t>
      </w:r>
      <w:r w:rsidRPr="00D762CA">
        <w:rPr>
          <w:sz w:val="28"/>
          <w:szCs w:val="28"/>
        </w:rPr>
        <w:t>%)  большинством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3F5C75" w:rsidRPr="00446852" w:rsidRDefault="003F5C75" w:rsidP="003F5C75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3F5C75" w:rsidRPr="00446852" w:rsidRDefault="003F5C75" w:rsidP="003F5C75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3F5C75" w:rsidRDefault="003F5C75" w:rsidP="003F5C75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Pr="00D762CA" w:rsidRDefault="003F5C75" w:rsidP="003F5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762CA">
        <w:rPr>
          <w:sz w:val="28"/>
          <w:szCs w:val="28"/>
        </w:rPr>
        <w:t xml:space="preserve">Утвердить протокол счетной комиссии о результатах тайного голосования по вопросу об избрании </w:t>
      </w:r>
      <w:r w:rsidR="00B237E8">
        <w:rPr>
          <w:sz w:val="28"/>
          <w:szCs w:val="28"/>
        </w:rPr>
        <w:t xml:space="preserve">члена Совета </w:t>
      </w:r>
      <w:r w:rsidRPr="00D762CA">
        <w:rPr>
          <w:sz w:val="28"/>
          <w:szCs w:val="28"/>
        </w:rPr>
        <w:t xml:space="preserve">Союза, в соответствии с которым счётной комиссией выдано </w:t>
      </w:r>
      <w:r w:rsidR="008A5EAD" w:rsidRPr="008A5EAD">
        <w:rPr>
          <w:sz w:val="28"/>
          <w:szCs w:val="28"/>
        </w:rPr>
        <w:t>77  (Семьдесят семь)</w:t>
      </w:r>
      <w:r w:rsidR="008A5EAD" w:rsidRPr="00D762CA">
        <w:rPr>
          <w:sz w:val="28"/>
          <w:szCs w:val="28"/>
        </w:rPr>
        <w:t xml:space="preserve"> бюллетеней; при вскрытии урны оказалось </w:t>
      </w:r>
      <w:r w:rsidR="008A5EAD">
        <w:rPr>
          <w:sz w:val="28"/>
          <w:szCs w:val="28"/>
        </w:rPr>
        <w:t>77</w:t>
      </w:r>
      <w:r w:rsidR="008A5EAD" w:rsidRPr="00D762CA">
        <w:rPr>
          <w:sz w:val="28"/>
          <w:szCs w:val="28"/>
        </w:rPr>
        <w:t xml:space="preserve"> (</w:t>
      </w:r>
      <w:r w:rsidR="008A5EAD">
        <w:rPr>
          <w:sz w:val="28"/>
          <w:szCs w:val="28"/>
        </w:rPr>
        <w:t>Семьдесят семь</w:t>
      </w:r>
      <w:r w:rsidR="008A5EAD" w:rsidRPr="00D762CA">
        <w:rPr>
          <w:sz w:val="28"/>
          <w:szCs w:val="28"/>
        </w:rPr>
        <w:t>) бюллетеней. Признанных недействительными бюллетеней нет.  Лица, не получившие бюллетени, не выявлены.</w:t>
      </w:r>
      <w:r w:rsidRPr="00D762CA">
        <w:rPr>
          <w:sz w:val="28"/>
          <w:szCs w:val="28"/>
        </w:rPr>
        <w:t xml:space="preserve"> </w:t>
      </w:r>
    </w:p>
    <w:p w:rsidR="003F5C75" w:rsidRPr="00D762CA" w:rsidRDefault="003F5C75" w:rsidP="003F5C75">
      <w:pPr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>Результаты голосования:</w:t>
      </w:r>
    </w:p>
    <w:p w:rsidR="003F5C75" w:rsidRPr="00D762CA" w:rsidRDefault="003F5C75" w:rsidP="003F5C75">
      <w:pPr>
        <w:ind w:left="709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- По  кандидатуре </w:t>
      </w:r>
      <w:r>
        <w:rPr>
          <w:sz w:val="28"/>
          <w:szCs w:val="28"/>
        </w:rPr>
        <w:t>Сергеева Дениса Анатольевича</w:t>
      </w:r>
      <w:r w:rsidRPr="00D762CA">
        <w:rPr>
          <w:sz w:val="28"/>
          <w:szCs w:val="28"/>
        </w:rPr>
        <w:t xml:space="preserve">: </w:t>
      </w:r>
    </w:p>
    <w:p w:rsidR="003F5C75" w:rsidRDefault="003F5C75" w:rsidP="003F5C75">
      <w:pPr>
        <w:shd w:val="clear" w:color="auto" w:fill="FFFFFF"/>
        <w:ind w:firstLine="720"/>
        <w:rPr>
          <w:sz w:val="28"/>
          <w:szCs w:val="28"/>
        </w:rPr>
      </w:pPr>
      <w:r w:rsidRPr="00D762CA">
        <w:rPr>
          <w:sz w:val="28"/>
          <w:szCs w:val="28"/>
        </w:rPr>
        <w:t xml:space="preserve">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 xml:space="preserve">;        «Против» - </w:t>
      </w:r>
      <w:r>
        <w:rPr>
          <w:sz w:val="28"/>
          <w:szCs w:val="28"/>
        </w:rPr>
        <w:t xml:space="preserve">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 xml:space="preserve">;       «Воздержался» - </w:t>
      </w:r>
      <w:r>
        <w:rPr>
          <w:sz w:val="28"/>
          <w:szCs w:val="28"/>
        </w:rPr>
        <w:t xml:space="preserve"> </w:t>
      </w:r>
      <w:r w:rsidR="008A5EAD">
        <w:rPr>
          <w:sz w:val="28"/>
          <w:szCs w:val="28"/>
        </w:rPr>
        <w:t>нет</w:t>
      </w:r>
      <w:r w:rsidRPr="00D762CA">
        <w:rPr>
          <w:sz w:val="28"/>
          <w:szCs w:val="28"/>
        </w:rPr>
        <w:t>.</w:t>
      </w:r>
    </w:p>
    <w:p w:rsidR="00B237E8" w:rsidRPr="00B237E8" w:rsidRDefault="00B237E8" w:rsidP="00B237E8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237E8">
        <w:rPr>
          <w:sz w:val="28"/>
          <w:szCs w:val="28"/>
        </w:rPr>
        <w:t xml:space="preserve">) Утвердить протокол счетной комиссии о результатах тайного голосования по вопросу об избрании Председателя Совета Союза, в соответствии с которым счётной комиссией выдано 77  (Семьдесят семь) бюллетеней; при вскрытии урны оказалось 77 (Семьдесят семь) бюллетеней. Признанных недействительными бюллетеней нет.  Лица, не получившие бюллетени, не выявлены. </w:t>
      </w:r>
    </w:p>
    <w:p w:rsidR="00B237E8" w:rsidRPr="00B237E8" w:rsidRDefault="00B237E8" w:rsidP="00B237E8">
      <w:pPr>
        <w:shd w:val="clear" w:color="auto" w:fill="FFFFFF"/>
        <w:ind w:firstLine="720"/>
        <w:rPr>
          <w:sz w:val="28"/>
          <w:szCs w:val="28"/>
        </w:rPr>
      </w:pPr>
      <w:r w:rsidRPr="00B237E8">
        <w:rPr>
          <w:sz w:val="28"/>
          <w:szCs w:val="28"/>
        </w:rPr>
        <w:t>Результаты голосования:</w:t>
      </w:r>
    </w:p>
    <w:p w:rsidR="00B237E8" w:rsidRPr="00B237E8" w:rsidRDefault="00B237E8" w:rsidP="00B237E8">
      <w:pPr>
        <w:shd w:val="clear" w:color="auto" w:fill="FFFFFF"/>
        <w:ind w:firstLine="720"/>
        <w:rPr>
          <w:sz w:val="28"/>
          <w:szCs w:val="28"/>
        </w:rPr>
      </w:pPr>
      <w:r w:rsidRPr="00B237E8">
        <w:rPr>
          <w:sz w:val="28"/>
          <w:szCs w:val="28"/>
        </w:rPr>
        <w:t xml:space="preserve">- По  кандидатуре Сергеева Дениса Анатольевича: </w:t>
      </w:r>
    </w:p>
    <w:p w:rsidR="00B237E8" w:rsidRPr="00D762CA" w:rsidRDefault="00B237E8" w:rsidP="00B237E8">
      <w:pPr>
        <w:shd w:val="clear" w:color="auto" w:fill="FFFFFF"/>
        <w:ind w:firstLine="720"/>
        <w:rPr>
          <w:sz w:val="28"/>
          <w:szCs w:val="28"/>
        </w:rPr>
      </w:pPr>
      <w:r w:rsidRPr="00B237E8">
        <w:rPr>
          <w:sz w:val="28"/>
          <w:szCs w:val="28"/>
        </w:rPr>
        <w:t xml:space="preserve">«За» - </w:t>
      </w:r>
      <w:r w:rsidR="00F13F48" w:rsidRPr="00F13F48">
        <w:rPr>
          <w:sz w:val="28"/>
          <w:szCs w:val="28"/>
        </w:rPr>
        <w:t>77 (100%)</w:t>
      </w:r>
      <w:r w:rsidRPr="00B237E8">
        <w:rPr>
          <w:sz w:val="28"/>
          <w:szCs w:val="28"/>
        </w:rPr>
        <w:t>;        «Против» -  нет;       «Воздержался» -  нет.</w:t>
      </w:r>
    </w:p>
    <w:p w:rsidR="003F5C75" w:rsidRPr="00D762CA" w:rsidRDefault="003F5C75" w:rsidP="003F5C75">
      <w:pPr>
        <w:shd w:val="clear" w:color="auto" w:fill="FFFFFF"/>
        <w:ind w:firstLine="708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Таким образом, по результатам голосования </w:t>
      </w:r>
      <w:r>
        <w:rPr>
          <w:sz w:val="28"/>
          <w:szCs w:val="28"/>
        </w:rPr>
        <w:t>Сергеев Денис Анатольевич</w:t>
      </w:r>
      <w:r w:rsidRPr="00D762CA">
        <w:rPr>
          <w:sz w:val="28"/>
          <w:szCs w:val="28"/>
        </w:rPr>
        <w:t xml:space="preserve"> избран </w:t>
      </w:r>
      <w:r w:rsidR="00B237E8">
        <w:rPr>
          <w:sz w:val="28"/>
          <w:szCs w:val="28"/>
        </w:rPr>
        <w:t xml:space="preserve">членом Совета и </w:t>
      </w:r>
      <w:r>
        <w:rPr>
          <w:sz w:val="28"/>
          <w:szCs w:val="28"/>
        </w:rPr>
        <w:t>Председателем</w:t>
      </w:r>
      <w:r w:rsidRPr="00D762CA">
        <w:rPr>
          <w:sz w:val="28"/>
          <w:szCs w:val="28"/>
        </w:rPr>
        <w:t xml:space="preserve"> Совета Союза квалифицированным (</w:t>
      </w:r>
      <w:r w:rsidR="008A5EAD">
        <w:rPr>
          <w:sz w:val="28"/>
          <w:szCs w:val="28"/>
        </w:rPr>
        <w:t>100</w:t>
      </w:r>
      <w:r w:rsidRPr="00D762CA">
        <w:rPr>
          <w:sz w:val="28"/>
          <w:szCs w:val="28"/>
        </w:rPr>
        <w:t>%)  большинством голосов представителей организаций - членов Союза, зарегистрировавшихся для участия в очередном Общем собрании членов Союза.</w:t>
      </w:r>
    </w:p>
    <w:p w:rsidR="003F5C75" w:rsidRPr="00446852" w:rsidRDefault="003F5C75" w:rsidP="003F5C75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3F5C75" w:rsidRPr="00446852" w:rsidRDefault="003F5C75" w:rsidP="003F5C75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3F5C75" w:rsidRDefault="003F5C75" w:rsidP="003F5C75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203D5E" w:rsidRDefault="00203D5E" w:rsidP="00446852">
      <w:pPr>
        <w:ind w:firstLine="708"/>
        <w:jc w:val="both"/>
        <w:rPr>
          <w:b/>
          <w:bCs/>
          <w:sz w:val="28"/>
          <w:szCs w:val="28"/>
        </w:rPr>
      </w:pPr>
    </w:p>
    <w:p w:rsidR="00EF093B" w:rsidRPr="00446852" w:rsidRDefault="00203D5E" w:rsidP="0044685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093B" w:rsidRPr="00446852">
        <w:rPr>
          <w:b/>
          <w:bCs/>
          <w:sz w:val="28"/>
          <w:szCs w:val="28"/>
        </w:rPr>
        <w:t xml:space="preserve">. По </w:t>
      </w:r>
      <w:r>
        <w:rPr>
          <w:b/>
          <w:bCs/>
          <w:sz w:val="28"/>
          <w:szCs w:val="28"/>
        </w:rPr>
        <w:t>шестому</w:t>
      </w:r>
      <w:r w:rsidR="00EF093B" w:rsidRPr="00446852">
        <w:rPr>
          <w:b/>
          <w:bCs/>
          <w:sz w:val="28"/>
          <w:szCs w:val="28"/>
        </w:rPr>
        <w:t xml:space="preserve"> вопросу повестки дня:</w:t>
      </w:r>
      <w:r w:rsidR="00EF093B" w:rsidRPr="00446852">
        <w:rPr>
          <w:b/>
          <w:sz w:val="28"/>
          <w:szCs w:val="28"/>
        </w:rPr>
        <w:t xml:space="preserve"> </w:t>
      </w:r>
      <w:r w:rsidR="00A74F5C" w:rsidRPr="00446852">
        <w:rPr>
          <w:sz w:val="28"/>
          <w:szCs w:val="28"/>
        </w:rPr>
        <w:t>Об утверждении</w:t>
      </w:r>
      <w:r w:rsidR="00A6619E">
        <w:rPr>
          <w:sz w:val="28"/>
          <w:szCs w:val="28"/>
        </w:rPr>
        <w:t xml:space="preserve"> сметы доходов-расходов</w:t>
      </w:r>
      <w:r w:rsidR="00A74F5C" w:rsidRPr="00446852">
        <w:rPr>
          <w:sz w:val="28"/>
          <w:szCs w:val="28"/>
        </w:rPr>
        <w:t xml:space="preserve"> </w:t>
      </w:r>
      <w:r w:rsidR="00A6619E">
        <w:rPr>
          <w:sz w:val="28"/>
          <w:szCs w:val="28"/>
        </w:rPr>
        <w:t>(</w:t>
      </w:r>
      <w:r w:rsidR="00A74F5C" w:rsidRPr="00446852">
        <w:rPr>
          <w:sz w:val="28"/>
          <w:szCs w:val="28"/>
        </w:rPr>
        <w:t>Финансового плана</w:t>
      </w:r>
      <w:r w:rsidR="00A6619E">
        <w:rPr>
          <w:sz w:val="28"/>
          <w:szCs w:val="28"/>
        </w:rPr>
        <w:t>)</w:t>
      </w:r>
      <w:r w:rsidR="00A74F5C" w:rsidRPr="00446852">
        <w:rPr>
          <w:sz w:val="28"/>
          <w:szCs w:val="28"/>
        </w:rPr>
        <w:t xml:space="preserve"> </w:t>
      </w:r>
      <w:r w:rsidR="009C6651">
        <w:rPr>
          <w:sz w:val="28"/>
          <w:szCs w:val="28"/>
        </w:rPr>
        <w:t xml:space="preserve">Союза </w:t>
      </w:r>
      <w:r w:rsidR="00A74F5C" w:rsidRPr="00446852">
        <w:rPr>
          <w:sz w:val="28"/>
          <w:szCs w:val="28"/>
        </w:rPr>
        <w:t>на 201</w:t>
      </w:r>
      <w:r w:rsidR="009C6651">
        <w:rPr>
          <w:sz w:val="28"/>
          <w:szCs w:val="28"/>
        </w:rPr>
        <w:t>9</w:t>
      </w:r>
      <w:r w:rsidR="00A74F5C" w:rsidRPr="00446852">
        <w:rPr>
          <w:sz w:val="28"/>
          <w:szCs w:val="28"/>
        </w:rPr>
        <w:t xml:space="preserve"> год.</w:t>
      </w:r>
    </w:p>
    <w:p w:rsidR="00EF093B" w:rsidRDefault="00EF093B" w:rsidP="00446852">
      <w:pPr>
        <w:ind w:firstLine="708"/>
        <w:jc w:val="both"/>
        <w:rPr>
          <w:b/>
          <w:sz w:val="28"/>
          <w:szCs w:val="28"/>
        </w:rPr>
      </w:pPr>
      <w:r w:rsidRPr="00446852">
        <w:rPr>
          <w:b/>
          <w:bCs/>
          <w:sz w:val="28"/>
          <w:szCs w:val="28"/>
        </w:rPr>
        <w:t>Слушали:</w:t>
      </w:r>
      <w:r w:rsidRPr="00446852">
        <w:rPr>
          <w:b/>
          <w:sz w:val="28"/>
          <w:szCs w:val="28"/>
        </w:rPr>
        <w:t xml:space="preserve"> </w:t>
      </w:r>
      <w:proofErr w:type="gramStart"/>
      <w:r w:rsidRPr="00446852">
        <w:rPr>
          <w:rStyle w:val="FontStyle32"/>
          <w:sz w:val="28"/>
          <w:szCs w:val="28"/>
        </w:rPr>
        <w:t xml:space="preserve">Генерального директора </w:t>
      </w:r>
      <w:r w:rsidRPr="00446852">
        <w:rPr>
          <w:sz w:val="28"/>
          <w:szCs w:val="28"/>
        </w:rPr>
        <w:t xml:space="preserve">Союза </w:t>
      </w:r>
      <w:r w:rsidR="009C6651">
        <w:rPr>
          <w:sz w:val="28"/>
          <w:szCs w:val="28"/>
        </w:rPr>
        <w:t>Бугаева И.П.</w:t>
      </w:r>
      <w:r w:rsidRPr="00446852">
        <w:rPr>
          <w:rStyle w:val="FontStyle32"/>
          <w:sz w:val="28"/>
          <w:szCs w:val="28"/>
        </w:rPr>
        <w:t xml:space="preserve">, который доложил присутствующим проект </w:t>
      </w:r>
      <w:r w:rsidR="00A6619E">
        <w:rPr>
          <w:rStyle w:val="FontStyle32"/>
          <w:sz w:val="28"/>
          <w:szCs w:val="28"/>
        </w:rPr>
        <w:t xml:space="preserve">сметы доходов-расходов) </w:t>
      </w:r>
      <w:r w:rsidRPr="00446852">
        <w:rPr>
          <w:rStyle w:val="FontStyle32"/>
          <w:sz w:val="28"/>
          <w:szCs w:val="28"/>
        </w:rPr>
        <w:t>Финансового плана на 201</w:t>
      </w:r>
      <w:r w:rsidR="009C6651">
        <w:rPr>
          <w:rStyle w:val="FontStyle32"/>
          <w:sz w:val="28"/>
          <w:szCs w:val="28"/>
        </w:rPr>
        <w:t>9</w:t>
      </w:r>
      <w:r w:rsidRPr="00446852">
        <w:rPr>
          <w:rStyle w:val="FontStyle32"/>
          <w:sz w:val="28"/>
          <w:szCs w:val="28"/>
        </w:rPr>
        <w:t xml:space="preserve"> год</w:t>
      </w:r>
      <w:r w:rsidR="008F171D" w:rsidRPr="00446852">
        <w:rPr>
          <w:rStyle w:val="FontStyle32"/>
          <w:sz w:val="28"/>
          <w:szCs w:val="28"/>
        </w:rPr>
        <w:t>, пояснив отдельные его статьи.</w:t>
      </w:r>
      <w:r w:rsidRPr="00446852">
        <w:rPr>
          <w:rStyle w:val="FontStyle32"/>
          <w:sz w:val="28"/>
          <w:szCs w:val="28"/>
        </w:rPr>
        <w:t xml:space="preserve"> </w:t>
      </w:r>
      <w:proofErr w:type="gramEnd"/>
    </w:p>
    <w:p w:rsidR="00EF093B" w:rsidRPr="00446852" w:rsidRDefault="00EF093B" w:rsidP="00446852">
      <w:pPr>
        <w:ind w:firstLine="708"/>
        <w:rPr>
          <w:b/>
          <w:sz w:val="28"/>
          <w:szCs w:val="28"/>
        </w:rPr>
      </w:pPr>
      <w:r w:rsidRPr="00446852">
        <w:rPr>
          <w:b/>
          <w:sz w:val="28"/>
          <w:szCs w:val="28"/>
        </w:rPr>
        <w:t xml:space="preserve">Постановили: </w:t>
      </w:r>
    </w:p>
    <w:p w:rsidR="00553AC5" w:rsidRPr="00446852" w:rsidRDefault="00553AC5" w:rsidP="00446852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52">
        <w:rPr>
          <w:rFonts w:ascii="Times New Roman" w:hAnsi="Times New Roman"/>
          <w:sz w:val="28"/>
          <w:szCs w:val="28"/>
        </w:rPr>
        <w:t>Утвердить</w:t>
      </w:r>
      <w:r w:rsidR="00934E4E" w:rsidRPr="00446852">
        <w:rPr>
          <w:rFonts w:ascii="Times New Roman" w:hAnsi="Times New Roman"/>
          <w:sz w:val="28"/>
          <w:szCs w:val="28"/>
        </w:rPr>
        <w:t xml:space="preserve"> предложенн</w:t>
      </w:r>
      <w:r w:rsidR="00A6619E">
        <w:rPr>
          <w:rFonts w:ascii="Times New Roman" w:hAnsi="Times New Roman"/>
          <w:sz w:val="28"/>
          <w:szCs w:val="28"/>
        </w:rPr>
        <w:t>ую смету доходов-расходов</w:t>
      </w:r>
      <w:r w:rsidRPr="00446852">
        <w:rPr>
          <w:rFonts w:ascii="Times New Roman" w:hAnsi="Times New Roman"/>
          <w:sz w:val="28"/>
          <w:szCs w:val="28"/>
        </w:rPr>
        <w:t xml:space="preserve"> </w:t>
      </w:r>
      <w:r w:rsidR="00A6619E">
        <w:rPr>
          <w:rFonts w:ascii="Times New Roman" w:hAnsi="Times New Roman"/>
          <w:sz w:val="28"/>
          <w:szCs w:val="28"/>
        </w:rPr>
        <w:t>(</w:t>
      </w:r>
      <w:r w:rsidRPr="00446852">
        <w:rPr>
          <w:rFonts w:ascii="Times New Roman" w:hAnsi="Times New Roman"/>
          <w:sz w:val="28"/>
          <w:szCs w:val="28"/>
        </w:rPr>
        <w:t>Финансов</w:t>
      </w:r>
      <w:r w:rsidR="009C6651">
        <w:rPr>
          <w:rFonts w:ascii="Times New Roman" w:hAnsi="Times New Roman"/>
          <w:sz w:val="28"/>
          <w:szCs w:val="28"/>
        </w:rPr>
        <w:t>ый план</w:t>
      </w:r>
      <w:r w:rsidR="00A6619E">
        <w:rPr>
          <w:rFonts w:ascii="Times New Roman" w:hAnsi="Times New Roman"/>
          <w:sz w:val="28"/>
          <w:szCs w:val="28"/>
        </w:rPr>
        <w:t>)</w:t>
      </w:r>
      <w:r w:rsidR="009C6651">
        <w:rPr>
          <w:rFonts w:ascii="Times New Roman" w:hAnsi="Times New Roman"/>
          <w:sz w:val="28"/>
          <w:szCs w:val="28"/>
        </w:rPr>
        <w:t xml:space="preserve"> </w:t>
      </w:r>
      <w:r w:rsidR="003C6B01" w:rsidRPr="00446852">
        <w:rPr>
          <w:rFonts w:ascii="Times New Roman" w:hAnsi="Times New Roman"/>
          <w:sz w:val="28"/>
          <w:szCs w:val="28"/>
        </w:rPr>
        <w:t>Союза</w:t>
      </w:r>
      <w:r w:rsidRPr="00446852">
        <w:rPr>
          <w:rFonts w:ascii="Times New Roman" w:hAnsi="Times New Roman"/>
          <w:sz w:val="28"/>
          <w:szCs w:val="28"/>
        </w:rPr>
        <w:t xml:space="preserve"> на 201</w:t>
      </w:r>
      <w:r w:rsidR="009C6651">
        <w:rPr>
          <w:rFonts w:ascii="Times New Roman" w:hAnsi="Times New Roman"/>
          <w:sz w:val="28"/>
          <w:szCs w:val="28"/>
        </w:rPr>
        <w:t>9</w:t>
      </w:r>
      <w:r w:rsidRPr="00446852">
        <w:rPr>
          <w:rFonts w:ascii="Times New Roman" w:hAnsi="Times New Roman"/>
          <w:sz w:val="28"/>
          <w:szCs w:val="28"/>
        </w:rPr>
        <w:t xml:space="preserve"> год.</w:t>
      </w:r>
    </w:p>
    <w:p w:rsidR="00553AC5" w:rsidRPr="00446852" w:rsidRDefault="00553AC5" w:rsidP="00446852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D36F65" w:rsidRPr="00446852" w:rsidRDefault="00913775" w:rsidP="00446852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 w:rsidR="009C6651"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A6619E" w:rsidRDefault="00A6619E" w:rsidP="00A6619E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883238" w:rsidRDefault="00883238" w:rsidP="0047271C">
      <w:pPr>
        <w:jc w:val="both"/>
        <w:rPr>
          <w:b/>
          <w:bCs/>
          <w:sz w:val="28"/>
          <w:szCs w:val="28"/>
        </w:rPr>
      </w:pPr>
    </w:p>
    <w:p w:rsidR="00883238" w:rsidRDefault="00203D5E" w:rsidP="0088323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7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седьмому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883238" w:rsidRPr="00D762CA">
        <w:rPr>
          <w:sz w:val="28"/>
          <w:szCs w:val="28"/>
        </w:rPr>
        <w:t>О внесении изменений в</w:t>
      </w:r>
      <w:r w:rsidR="005A0672">
        <w:rPr>
          <w:sz w:val="28"/>
          <w:szCs w:val="28"/>
        </w:rPr>
        <w:t>о внутренние документы Союза</w:t>
      </w:r>
      <w:r w:rsidR="00883238" w:rsidRPr="00D762CA">
        <w:rPr>
          <w:sz w:val="28"/>
          <w:szCs w:val="28"/>
        </w:rPr>
        <w:t>:</w:t>
      </w:r>
    </w:p>
    <w:p w:rsidR="00706E76" w:rsidRPr="00D762CA" w:rsidRDefault="00706E76" w:rsidP="00883238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Рассмотреть в новой редакции и утвердить:</w:t>
      </w:r>
    </w:p>
    <w:p w:rsidR="00883238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t>1</w:t>
      </w:r>
      <w:r w:rsidR="00E93A1E">
        <w:rPr>
          <w:bCs/>
          <w:sz w:val="28"/>
          <w:szCs w:val="28"/>
        </w:rPr>
        <w:t>)</w:t>
      </w:r>
      <w:r w:rsidR="00883238" w:rsidRPr="00DD3C32">
        <w:rPr>
          <w:bCs/>
          <w:sz w:val="28"/>
          <w:szCs w:val="28"/>
        </w:rPr>
        <w:t xml:space="preserve"> </w:t>
      </w:r>
      <w:r w:rsidRPr="00DD3C32">
        <w:rPr>
          <w:bCs/>
          <w:sz w:val="28"/>
          <w:szCs w:val="28"/>
        </w:rPr>
        <w:t xml:space="preserve">Положение о членстве в Саморегулируемой организации </w:t>
      </w:r>
      <w:proofErr w:type="spellStart"/>
      <w:r w:rsidRPr="00DD3C32">
        <w:rPr>
          <w:bCs/>
          <w:sz w:val="28"/>
          <w:szCs w:val="28"/>
        </w:rPr>
        <w:t>Союзe</w:t>
      </w:r>
      <w:proofErr w:type="spellEnd"/>
      <w:r w:rsidRPr="00DD3C32">
        <w:rPr>
          <w:bCs/>
          <w:sz w:val="28"/>
          <w:szCs w:val="28"/>
        </w:rPr>
        <w:t xml:space="preserve"> «Роснефть - Проектирование», в том числе о требованиях к членам саморегулируемой организации, о размере, порядке расчета и уплаты вступительного, членских и иных взносов (Положение о членстве)</w:t>
      </w:r>
      <w:r w:rsidR="00883238" w:rsidRPr="00DD3C32">
        <w:rPr>
          <w:bCs/>
          <w:sz w:val="28"/>
          <w:szCs w:val="28"/>
        </w:rPr>
        <w:t>;</w:t>
      </w:r>
    </w:p>
    <w:p w:rsidR="00883238" w:rsidRPr="00DD3C32" w:rsidRDefault="00855C85" w:rsidP="00DD3C3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DD3C32">
        <w:rPr>
          <w:rFonts w:ascii="Times New Roman" w:hAnsi="Times New Roman"/>
          <w:bCs/>
          <w:sz w:val="28"/>
          <w:szCs w:val="28"/>
        </w:rPr>
        <w:t>2</w:t>
      </w:r>
      <w:r w:rsidR="00E93A1E">
        <w:rPr>
          <w:rFonts w:ascii="Times New Roman" w:hAnsi="Times New Roman"/>
          <w:bCs/>
          <w:sz w:val="28"/>
          <w:szCs w:val="28"/>
        </w:rPr>
        <w:t>)</w:t>
      </w:r>
      <w:r w:rsidR="00883238" w:rsidRPr="00DD3C32">
        <w:rPr>
          <w:rFonts w:ascii="Times New Roman" w:hAnsi="Times New Roman"/>
          <w:bCs/>
          <w:sz w:val="28"/>
          <w:szCs w:val="28"/>
        </w:rPr>
        <w:t xml:space="preserve"> </w:t>
      </w:r>
      <w:r w:rsidRPr="00DD3C32">
        <w:rPr>
          <w:rFonts w:ascii="Times New Roman" w:hAnsi="Times New Roman"/>
          <w:bCs/>
          <w:sz w:val="28"/>
          <w:szCs w:val="28"/>
        </w:rPr>
        <w:t>Положение о мерах дисциплинарного воздействия в Саморегулируемой организации Союз</w:t>
      </w:r>
      <w:r w:rsidR="00F051CF">
        <w:rPr>
          <w:rFonts w:ascii="Times New Roman" w:hAnsi="Times New Roman"/>
          <w:bCs/>
          <w:sz w:val="28"/>
          <w:szCs w:val="28"/>
        </w:rPr>
        <w:t>е</w:t>
      </w:r>
      <w:r w:rsidRPr="00DD3C32">
        <w:rPr>
          <w:rFonts w:ascii="Times New Roman" w:hAnsi="Times New Roman"/>
          <w:bCs/>
          <w:sz w:val="28"/>
          <w:szCs w:val="28"/>
        </w:rPr>
        <w:t xml:space="preserve"> «Роснефть - Проектирование»;</w:t>
      </w:r>
    </w:p>
    <w:p w:rsidR="00855C85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t>3</w:t>
      </w:r>
      <w:r w:rsidR="00E93A1E">
        <w:rPr>
          <w:bCs/>
          <w:sz w:val="28"/>
          <w:szCs w:val="28"/>
        </w:rPr>
        <w:t>)</w:t>
      </w:r>
      <w:r w:rsidRPr="00DD3C32">
        <w:rPr>
          <w:bCs/>
          <w:sz w:val="28"/>
          <w:szCs w:val="28"/>
        </w:rPr>
        <w:t xml:space="preserve"> Положение о Компенсационном фонде возмещения вреда </w:t>
      </w:r>
      <w:r w:rsidR="00DD3C32" w:rsidRPr="00DD3C32">
        <w:rPr>
          <w:bCs/>
          <w:sz w:val="28"/>
          <w:szCs w:val="28"/>
        </w:rPr>
        <w:t>Саморегулируемой организации Союз</w:t>
      </w:r>
      <w:r w:rsidR="00F051CF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</w:t>
      </w:r>
      <w:r w:rsidRPr="00DD3C32">
        <w:rPr>
          <w:bCs/>
          <w:sz w:val="28"/>
          <w:szCs w:val="28"/>
        </w:rPr>
        <w:t>;</w:t>
      </w:r>
    </w:p>
    <w:p w:rsidR="00855C85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t>4</w:t>
      </w:r>
      <w:r w:rsidR="00E93A1E">
        <w:rPr>
          <w:bCs/>
          <w:sz w:val="28"/>
          <w:szCs w:val="28"/>
        </w:rPr>
        <w:t>)</w:t>
      </w:r>
      <w:r w:rsidRPr="00DD3C32">
        <w:rPr>
          <w:bCs/>
          <w:sz w:val="28"/>
          <w:szCs w:val="28"/>
        </w:rPr>
        <w:t xml:space="preserve"> Положение о Компенсационном фонде обеспечения договорных обязательств </w:t>
      </w:r>
      <w:r w:rsidR="00DD3C32" w:rsidRPr="00DD3C32">
        <w:rPr>
          <w:bCs/>
          <w:sz w:val="28"/>
          <w:szCs w:val="28"/>
        </w:rPr>
        <w:t>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</w:t>
      </w:r>
      <w:r w:rsidRPr="00DD3C32">
        <w:rPr>
          <w:bCs/>
          <w:sz w:val="28"/>
          <w:szCs w:val="28"/>
        </w:rPr>
        <w:t>;</w:t>
      </w:r>
    </w:p>
    <w:p w:rsidR="00855C85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t>5</w:t>
      </w:r>
      <w:r w:rsidR="00E93A1E">
        <w:rPr>
          <w:bCs/>
          <w:sz w:val="28"/>
          <w:szCs w:val="28"/>
        </w:rPr>
        <w:t>)</w:t>
      </w:r>
      <w:r w:rsidRPr="00DD3C32">
        <w:rPr>
          <w:bCs/>
          <w:sz w:val="28"/>
          <w:szCs w:val="28"/>
        </w:rPr>
        <w:t xml:space="preserve"> Положение о реестре членов </w:t>
      </w:r>
      <w:r w:rsidR="00DD3C32" w:rsidRPr="00DD3C32">
        <w:rPr>
          <w:bCs/>
          <w:sz w:val="28"/>
          <w:szCs w:val="28"/>
        </w:rPr>
        <w:t>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</w:t>
      </w:r>
      <w:r w:rsidRPr="00DD3C32">
        <w:rPr>
          <w:bCs/>
          <w:sz w:val="28"/>
          <w:szCs w:val="28"/>
        </w:rPr>
        <w:t>;</w:t>
      </w:r>
    </w:p>
    <w:p w:rsidR="00855C85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t>6</w:t>
      </w:r>
      <w:r w:rsidR="00E93A1E">
        <w:rPr>
          <w:bCs/>
          <w:sz w:val="28"/>
          <w:szCs w:val="28"/>
        </w:rPr>
        <w:t>)</w:t>
      </w:r>
      <w:r w:rsidRPr="00DD3C32">
        <w:rPr>
          <w:bCs/>
          <w:sz w:val="28"/>
          <w:szCs w:val="28"/>
        </w:rPr>
        <w:t xml:space="preserve"> Положение о процедуре рассмотрения жалоб и иных обращений на действие (бездействие) членов </w:t>
      </w:r>
      <w:r w:rsidR="00DD3C32" w:rsidRPr="00DD3C32">
        <w:rPr>
          <w:bCs/>
          <w:sz w:val="28"/>
          <w:szCs w:val="28"/>
        </w:rPr>
        <w:t>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Проектирование»;</w:t>
      </w:r>
    </w:p>
    <w:p w:rsidR="00855C85" w:rsidRPr="00DD3C32" w:rsidRDefault="00855C85" w:rsidP="00DD3C32">
      <w:pPr>
        <w:ind w:firstLine="708"/>
        <w:jc w:val="both"/>
        <w:rPr>
          <w:bCs/>
          <w:sz w:val="28"/>
          <w:szCs w:val="28"/>
        </w:rPr>
      </w:pPr>
      <w:r w:rsidRPr="00DD3C32">
        <w:rPr>
          <w:bCs/>
          <w:sz w:val="28"/>
          <w:szCs w:val="28"/>
        </w:rPr>
        <w:lastRenderedPageBreak/>
        <w:t>7</w:t>
      </w:r>
      <w:r w:rsidR="00E93A1E">
        <w:rPr>
          <w:bCs/>
          <w:sz w:val="28"/>
          <w:szCs w:val="28"/>
        </w:rPr>
        <w:t>)</w:t>
      </w:r>
      <w:r w:rsidRPr="00DD3C32">
        <w:rPr>
          <w:bCs/>
          <w:sz w:val="28"/>
          <w:szCs w:val="28"/>
        </w:rPr>
        <w:t xml:space="preserve"> </w:t>
      </w:r>
      <w:r w:rsidR="00DD3C32" w:rsidRPr="00DD3C32">
        <w:rPr>
          <w:bCs/>
          <w:sz w:val="28"/>
          <w:szCs w:val="28"/>
        </w:rPr>
        <w:t>Положение о проведении анализа деятельности членов 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Проектирование»;</w:t>
      </w:r>
    </w:p>
    <w:p w:rsidR="00DD3C32" w:rsidRDefault="00783339" w:rsidP="00DD3C3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93A1E">
        <w:rPr>
          <w:bCs/>
          <w:sz w:val="28"/>
          <w:szCs w:val="28"/>
        </w:rPr>
        <w:t>)</w:t>
      </w:r>
      <w:r w:rsidR="00DD3C32" w:rsidRPr="00DD3C32">
        <w:rPr>
          <w:bCs/>
          <w:sz w:val="28"/>
          <w:szCs w:val="28"/>
        </w:rPr>
        <w:t xml:space="preserve"> Стандарт организации Требования к членам 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="00DD3C32" w:rsidRPr="00DD3C32">
        <w:rPr>
          <w:bCs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 w:rsidR="00E93A1E">
        <w:rPr>
          <w:bCs/>
          <w:sz w:val="28"/>
          <w:szCs w:val="28"/>
        </w:rPr>
        <w:t xml:space="preserve"> </w:t>
      </w:r>
      <w:r w:rsidR="00E93A1E" w:rsidRPr="00783339">
        <w:rPr>
          <w:bCs/>
          <w:sz w:val="28"/>
          <w:szCs w:val="28"/>
        </w:rPr>
        <w:t>(</w:t>
      </w:r>
      <w:r w:rsidR="00E93A1E">
        <w:rPr>
          <w:bCs/>
          <w:sz w:val="28"/>
          <w:szCs w:val="28"/>
        </w:rPr>
        <w:t>нормальный</w:t>
      </w:r>
      <w:r w:rsidR="00E93A1E" w:rsidRPr="00783339">
        <w:rPr>
          <w:bCs/>
          <w:sz w:val="28"/>
          <w:szCs w:val="28"/>
        </w:rPr>
        <w:t xml:space="preserve"> уровень ответственности)</w:t>
      </w:r>
      <w:r w:rsidR="00706E76">
        <w:rPr>
          <w:bCs/>
          <w:sz w:val="28"/>
          <w:szCs w:val="28"/>
        </w:rPr>
        <w:t>;</w:t>
      </w:r>
    </w:p>
    <w:p w:rsidR="00706E76" w:rsidRDefault="00783339" w:rsidP="0078333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E93A1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="00706E76" w:rsidRPr="00783339">
        <w:rPr>
          <w:bCs/>
          <w:sz w:val="28"/>
          <w:szCs w:val="28"/>
        </w:rPr>
        <w:t xml:space="preserve">Стандарт организации Требования к членам </w:t>
      </w:r>
      <w:r w:rsidRPr="00DD3C32">
        <w:rPr>
          <w:bCs/>
          <w:sz w:val="28"/>
          <w:szCs w:val="28"/>
        </w:rPr>
        <w:t>Саморегулируемой организации Союз</w:t>
      </w:r>
      <w:r w:rsidR="00E93A1E"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</w:t>
      </w:r>
      <w:r>
        <w:rPr>
          <w:bCs/>
          <w:sz w:val="28"/>
          <w:szCs w:val="28"/>
        </w:rPr>
        <w:t xml:space="preserve"> </w:t>
      </w:r>
      <w:r w:rsidR="00706E76" w:rsidRPr="00783339">
        <w:rPr>
          <w:bCs/>
          <w:sz w:val="28"/>
          <w:szCs w:val="28"/>
        </w:rPr>
        <w:t>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особо опасных, технически сложных и уникальных объектов капитального строительства, за исключением объектов использования атомной энергии (повышенный уровень ответственности)</w:t>
      </w:r>
      <w:r w:rsidR="003F5C75">
        <w:rPr>
          <w:bCs/>
          <w:sz w:val="28"/>
          <w:szCs w:val="28"/>
        </w:rPr>
        <w:t>.</w:t>
      </w:r>
    </w:p>
    <w:p w:rsidR="00706E76" w:rsidRPr="00783339" w:rsidRDefault="00E93A1E" w:rsidP="00706E76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06E76" w:rsidRPr="00783339">
        <w:rPr>
          <w:bCs/>
          <w:sz w:val="28"/>
          <w:szCs w:val="28"/>
        </w:rPr>
        <w:t xml:space="preserve">) Рассмотреть предложения и </w:t>
      </w:r>
      <w:r w:rsidR="00A71895">
        <w:rPr>
          <w:bCs/>
          <w:sz w:val="28"/>
          <w:szCs w:val="28"/>
        </w:rPr>
        <w:t>внести изменения</w:t>
      </w:r>
      <w:r>
        <w:rPr>
          <w:bCs/>
          <w:sz w:val="28"/>
          <w:szCs w:val="28"/>
        </w:rPr>
        <w:t xml:space="preserve"> следующие положения</w:t>
      </w:r>
      <w:r w:rsidR="00706E76" w:rsidRPr="00783339">
        <w:rPr>
          <w:bCs/>
          <w:sz w:val="28"/>
          <w:szCs w:val="28"/>
        </w:rPr>
        <w:t>:</w:t>
      </w:r>
    </w:p>
    <w:p w:rsidR="00706E76" w:rsidRPr="00BD0BB5" w:rsidRDefault="00706E76" w:rsidP="008A5EAD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783339">
        <w:rPr>
          <w:bCs/>
          <w:sz w:val="28"/>
          <w:szCs w:val="28"/>
        </w:rPr>
        <w:t>1</w:t>
      </w:r>
      <w:r w:rsidR="00E93A1E">
        <w:rPr>
          <w:bCs/>
          <w:sz w:val="28"/>
          <w:szCs w:val="28"/>
        </w:rPr>
        <w:t>)</w:t>
      </w:r>
      <w:r w:rsidRPr="00783339">
        <w:rPr>
          <w:bCs/>
          <w:sz w:val="28"/>
          <w:szCs w:val="28"/>
        </w:rPr>
        <w:t xml:space="preserve"> </w:t>
      </w:r>
      <w:r w:rsidR="00783339" w:rsidRPr="00BD0BB5">
        <w:rPr>
          <w:bCs/>
          <w:sz w:val="28"/>
          <w:szCs w:val="28"/>
        </w:rPr>
        <w:t>Положение об Общем собрании членов Саморегулируемой организации Союза «Проектные организации ОАО «НК «Роснефть» (Положение об Общем собрании)</w:t>
      </w:r>
      <w:r w:rsidR="00E93A1E">
        <w:rPr>
          <w:bCs/>
          <w:sz w:val="28"/>
          <w:szCs w:val="28"/>
        </w:rPr>
        <w:t>;</w:t>
      </w:r>
    </w:p>
    <w:p w:rsidR="00783339" w:rsidRPr="00BD0BB5" w:rsidRDefault="00BD0BB5" w:rsidP="00706E76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BD0BB5">
        <w:rPr>
          <w:bCs/>
          <w:sz w:val="28"/>
          <w:szCs w:val="28"/>
        </w:rPr>
        <w:t>2</w:t>
      </w:r>
      <w:r w:rsidR="00E93A1E">
        <w:rPr>
          <w:bCs/>
          <w:sz w:val="28"/>
          <w:szCs w:val="28"/>
        </w:rPr>
        <w:t>)</w:t>
      </w:r>
      <w:r w:rsidRPr="00BD0BB5">
        <w:rPr>
          <w:bCs/>
          <w:sz w:val="28"/>
          <w:szCs w:val="28"/>
        </w:rPr>
        <w:t xml:space="preserve"> </w:t>
      </w:r>
      <w:r w:rsidR="00783339" w:rsidRPr="00BD0BB5">
        <w:rPr>
          <w:bCs/>
          <w:sz w:val="28"/>
          <w:szCs w:val="28"/>
        </w:rPr>
        <w:t>Положение о Совете Саморегулируемой организации Союза «Проектные организации ОАО «НК «Роснефть» (Положение о Совете СРО)</w:t>
      </w:r>
      <w:r w:rsidR="00E93A1E">
        <w:rPr>
          <w:bCs/>
          <w:sz w:val="28"/>
          <w:szCs w:val="28"/>
        </w:rPr>
        <w:t>;</w:t>
      </w:r>
    </w:p>
    <w:p w:rsidR="00783339" w:rsidRPr="00BD0BB5" w:rsidRDefault="00E93A1E" w:rsidP="00783339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BD0BB5" w:rsidRPr="00BD0BB5">
        <w:rPr>
          <w:bCs/>
          <w:sz w:val="28"/>
          <w:szCs w:val="28"/>
        </w:rPr>
        <w:t xml:space="preserve"> </w:t>
      </w:r>
      <w:r w:rsidR="00783339" w:rsidRPr="00BD0BB5">
        <w:rPr>
          <w:bCs/>
          <w:sz w:val="28"/>
          <w:szCs w:val="28"/>
        </w:rPr>
        <w:t>Положение о Генеральном директоре Саморегулируемой организации Союза «Проектные организации ОАО «НК «Роснефть» (Положение о генеральном директоре)</w:t>
      </w:r>
      <w:r>
        <w:rPr>
          <w:bCs/>
          <w:sz w:val="28"/>
          <w:szCs w:val="28"/>
        </w:rPr>
        <w:t>;</w:t>
      </w:r>
    </w:p>
    <w:p w:rsidR="00783339" w:rsidRPr="00BD0BB5" w:rsidRDefault="00E93A1E" w:rsidP="00783339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="00BD0BB5" w:rsidRPr="00BD0BB5">
        <w:rPr>
          <w:bCs/>
          <w:sz w:val="28"/>
          <w:szCs w:val="28"/>
        </w:rPr>
        <w:t xml:space="preserve"> </w:t>
      </w:r>
      <w:r w:rsidR="00783339" w:rsidRPr="00BD0BB5">
        <w:rPr>
          <w:bCs/>
          <w:sz w:val="28"/>
          <w:szCs w:val="28"/>
        </w:rPr>
        <w:t>Положение о Ревизионной комиссии  Саморегулируемой организации Союза «Проектные организации ОАО «НК «Роснефть» (Положение о ревизионной комиссии)</w:t>
      </w:r>
      <w:r>
        <w:rPr>
          <w:bCs/>
          <w:sz w:val="28"/>
          <w:szCs w:val="28"/>
        </w:rPr>
        <w:t>;</w:t>
      </w:r>
    </w:p>
    <w:p w:rsidR="00706E76" w:rsidRDefault="00E93A1E" w:rsidP="00BD0BB5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="00BD0BB5" w:rsidRPr="00BD0BB5">
        <w:rPr>
          <w:bCs/>
          <w:sz w:val="28"/>
          <w:szCs w:val="28"/>
        </w:rPr>
        <w:t xml:space="preserve"> Политика в области качества СРО СПО «Роснефть»</w:t>
      </w:r>
      <w:r>
        <w:rPr>
          <w:bCs/>
          <w:sz w:val="28"/>
          <w:szCs w:val="28"/>
        </w:rPr>
        <w:t>;</w:t>
      </w:r>
    </w:p>
    <w:p w:rsidR="00E93A1E" w:rsidRPr="00783339" w:rsidRDefault="00E93A1E" w:rsidP="00E93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783339">
        <w:rPr>
          <w:bCs/>
          <w:sz w:val="28"/>
          <w:szCs w:val="28"/>
        </w:rPr>
        <w:t xml:space="preserve">Квалификационный стандарт </w:t>
      </w:r>
      <w:r w:rsidRPr="00DD3C32">
        <w:rPr>
          <w:bCs/>
          <w:sz w:val="28"/>
          <w:szCs w:val="28"/>
        </w:rPr>
        <w:t>Саморегулируемой организации Союз</w:t>
      </w:r>
      <w:r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</w:t>
      </w:r>
      <w:r w:rsidRPr="00783339">
        <w:rPr>
          <w:bCs/>
          <w:sz w:val="28"/>
          <w:szCs w:val="28"/>
        </w:rPr>
        <w:t xml:space="preserve"> «Главный архитектор проекта»</w:t>
      </w:r>
      <w:r>
        <w:rPr>
          <w:bCs/>
          <w:sz w:val="28"/>
          <w:szCs w:val="28"/>
        </w:rPr>
        <w:t>;</w:t>
      </w:r>
    </w:p>
    <w:p w:rsidR="00E93A1E" w:rsidRDefault="00E93A1E" w:rsidP="00E93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783339">
        <w:rPr>
          <w:bCs/>
          <w:sz w:val="28"/>
          <w:szCs w:val="28"/>
        </w:rPr>
        <w:t xml:space="preserve">Квалификационный стандарт </w:t>
      </w:r>
      <w:r w:rsidRPr="00DD3C32">
        <w:rPr>
          <w:bCs/>
          <w:sz w:val="28"/>
          <w:szCs w:val="28"/>
        </w:rPr>
        <w:t>Саморегулируемой организации Союз</w:t>
      </w:r>
      <w:r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</w:t>
      </w:r>
      <w:r w:rsidRPr="00783339">
        <w:rPr>
          <w:bCs/>
          <w:sz w:val="28"/>
          <w:szCs w:val="28"/>
        </w:rPr>
        <w:t xml:space="preserve"> «Главный инженер проекта»</w:t>
      </w:r>
      <w:r>
        <w:rPr>
          <w:bCs/>
          <w:sz w:val="28"/>
          <w:szCs w:val="28"/>
        </w:rPr>
        <w:t>;</w:t>
      </w:r>
    </w:p>
    <w:p w:rsidR="00E93A1E" w:rsidRDefault="00E93A1E" w:rsidP="00E93A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Положение о контроле за деятельностью членов </w:t>
      </w:r>
      <w:r w:rsidRPr="00DD3C32">
        <w:rPr>
          <w:bCs/>
          <w:sz w:val="28"/>
          <w:szCs w:val="28"/>
        </w:rPr>
        <w:t>Саморегулируемой организации Союз</w:t>
      </w:r>
      <w:r>
        <w:rPr>
          <w:bCs/>
          <w:sz w:val="28"/>
          <w:szCs w:val="28"/>
        </w:rPr>
        <w:t>а</w:t>
      </w:r>
      <w:r w:rsidRPr="00DD3C32">
        <w:rPr>
          <w:bCs/>
          <w:sz w:val="28"/>
          <w:szCs w:val="28"/>
        </w:rPr>
        <w:t xml:space="preserve"> «Роснефть - Проектирование»</w:t>
      </w:r>
      <w:r>
        <w:rPr>
          <w:bCs/>
          <w:sz w:val="28"/>
          <w:szCs w:val="28"/>
        </w:rPr>
        <w:t>.</w:t>
      </w:r>
    </w:p>
    <w:p w:rsidR="00883238" w:rsidRPr="00D762CA" w:rsidRDefault="00883238" w:rsidP="00883238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проектами </w:t>
      </w:r>
      <w:r w:rsidR="00DD3C32">
        <w:rPr>
          <w:bCs/>
          <w:sz w:val="28"/>
          <w:szCs w:val="28"/>
        </w:rPr>
        <w:t>документов</w:t>
      </w:r>
      <w:r w:rsidRPr="00D762CA">
        <w:rPr>
          <w:bCs/>
          <w:sz w:val="28"/>
          <w:szCs w:val="28"/>
        </w:rPr>
        <w:t xml:space="preserve">. Пояснил, что изменения в указанные документы вносятся с учетом и во исполнение </w:t>
      </w:r>
      <w:r>
        <w:rPr>
          <w:bCs/>
          <w:sz w:val="28"/>
          <w:szCs w:val="28"/>
        </w:rPr>
        <w:t xml:space="preserve">рекомендаций НОПРИЗ и Ростехнадзора. </w:t>
      </w:r>
      <w:r w:rsidRPr="00D762CA">
        <w:rPr>
          <w:bCs/>
          <w:sz w:val="28"/>
          <w:szCs w:val="28"/>
        </w:rPr>
        <w:t>Сообщил присутствующим, что,</w:t>
      </w:r>
      <w:r w:rsidRPr="00D762CA">
        <w:rPr>
          <w:sz w:val="28"/>
          <w:szCs w:val="28"/>
        </w:rPr>
        <w:t xml:space="preserve"> согласно ст.</w:t>
      </w:r>
      <w:r w:rsidR="00DD3C32"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55</w:t>
      </w:r>
      <w:r w:rsidRPr="00E93A1E">
        <w:rPr>
          <w:sz w:val="28"/>
          <w:szCs w:val="28"/>
          <w:vertAlign w:val="superscript"/>
        </w:rPr>
        <w:t>5</w:t>
      </w:r>
      <w:r w:rsidRPr="00D762CA">
        <w:rPr>
          <w:sz w:val="28"/>
          <w:szCs w:val="28"/>
        </w:rPr>
        <w:t xml:space="preserve"> Градостроительного кодекса, изменения, внесенные в документы Союза, вступают в силу не ранее чем со дня внесения сведений о них в государственный реестр саморегулируемых организаций.</w:t>
      </w:r>
      <w:r w:rsidRPr="00D762CA">
        <w:rPr>
          <w:rStyle w:val="FontStyle32"/>
          <w:sz w:val="28"/>
          <w:szCs w:val="28"/>
        </w:rPr>
        <w:t xml:space="preserve"> Отметил, что предлагаемые проекты поправок были размещены на официальном сайте Союза в сети «Интернет» для ознакомления.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883238" w:rsidRPr="00D762CA" w:rsidRDefault="00883238" w:rsidP="00883238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по представленным документам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883238" w:rsidRPr="00D762CA" w:rsidRDefault="00883238" w:rsidP="00883238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883238" w:rsidRPr="00BD0BB5" w:rsidRDefault="00DD3C32" w:rsidP="00BD0BB5">
      <w:pPr>
        <w:ind w:firstLine="426"/>
        <w:jc w:val="both"/>
        <w:rPr>
          <w:sz w:val="28"/>
          <w:szCs w:val="28"/>
        </w:rPr>
      </w:pPr>
      <w:r w:rsidRPr="00BD0BB5">
        <w:rPr>
          <w:sz w:val="28"/>
          <w:szCs w:val="28"/>
        </w:rPr>
        <w:t xml:space="preserve">А) Утвердить в новой редакции </w:t>
      </w:r>
      <w:r w:rsidR="00883238" w:rsidRPr="00BD0BB5">
        <w:rPr>
          <w:sz w:val="28"/>
          <w:szCs w:val="28"/>
        </w:rPr>
        <w:t>следующие документы Союза:</w:t>
      </w:r>
    </w:p>
    <w:p w:rsidR="00203D5E" w:rsidRDefault="00DD3C32" w:rsidP="00203D5E">
      <w:pPr>
        <w:pStyle w:val="af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1E">
        <w:rPr>
          <w:rFonts w:ascii="Times New Roman" w:hAnsi="Times New Roman"/>
          <w:sz w:val="28"/>
          <w:szCs w:val="28"/>
        </w:rPr>
        <w:lastRenderedPageBreak/>
        <w:t xml:space="preserve">Положение о членстве в Саморегулируемой организации </w:t>
      </w:r>
      <w:proofErr w:type="spellStart"/>
      <w:r w:rsidRPr="00E93A1E">
        <w:rPr>
          <w:rFonts w:ascii="Times New Roman" w:hAnsi="Times New Roman"/>
          <w:sz w:val="28"/>
          <w:szCs w:val="28"/>
        </w:rPr>
        <w:t>Союзe</w:t>
      </w:r>
      <w:proofErr w:type="spellEnd"/>
      <w:r w:rsidRPr="00E93A1E">
        <w:rPr>
          <w:rFonts w:ascii="Times New Roman" w:hAnsi="Times New Roman"/>
          <w:sz w:val="28"/>
          <w:szCs w:val="28"/>
        </w:rPr>
        <w:t xml:space="preserve"> «Роснефть - Проектирование», в том числе о требованиях к членам саморегулируемой организации, о размере, порядке расчета и уплаты вступительного, членских и иных взносов;</w:t>
      </w:r>
    </w:p>
    <w:p w:rsidR="00DD3C32" w:rsidRPr="00203D5E" w:rsidRDefault="00E93A1E" w:rsidP="00203D5E">
      <w:pPr>
        <w:ind w:firstLine="708"/>
        <w:jc w:val="both"/>
        <w:rPr>
          <w:sz w:val="28"/>
          <w:szCs w:val="28"/>
        </w:rPr>
      </w:pPr>
      <w:r w:rsidRPr="00203D5E">
        <w:rPr>
          <w:sz w:val="28"/>
          <w:szCs w:val="28"/>
        </w:rPr>
        <w:t xml:space="preserve">2) </w:t>
      </w:r>
      <w:r w:rsidR="00DD3C32" w:rsidRPr="00203D5E">
        <w:rPr>
          <w:sz w:val="28"/>
          <w:szCs w:val="28"/>
        </w:rPr>
        <w:t>Положение о мерах дисциплинарного воздействия в Саморегулируемой организации Союз</w:t>
      </w:r>
      <w:r w:rsidR="00203D5E" w:rsidRPr="00203D5E">
        <w:rPr>
          <w:sz w:val="28"/>
          <w:szCs w:val="28"/>
        </w:rPr>
        <w:t>а</w:t>
      </w:r>
      <w:r w:rsidR="00DD3C32" w:rsidRPr="00203D5E">
        <w:rPr>
          <w:sz w:val="28"/>
          <w:szCs w:val="28"/>
        </w:rPr>
        <w:t xml:space="preserve"> «Роснефть - Проектирование»;</w:t>
      </w:r>
    </w:p>
    <w:p w:rsidR="00DD3C32" w:rsidRPr="00DD3C32" w:rsidRDefault="00203D5E" w:rsidP="00203D5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D3C32" w:rsidRPr="00DD3C32">
        <w:rPr>
          <w:rFonts w:ascii="Times New Roman" w:hAnsi="Times New Roman"/>
          <w:sz w:val="28"/>
          <w:szCs w:val="28"/>
        </w:rPr>
        <w:t>Положение о Компенсационном фонде возмещения вреда Саморегулируемой организации Союз</w:t>
      </w:r>
      <w:r w:rsidR="00BD0BB5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Проектирование»;</w:t>
      </w:r>
    </w:p>
    <w:p w:rsidR="00DD3C32" w:rsidRPr="00DD3C32" w:rsidRDefault="00203D5E" w:rsidP="00203D5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D3C32" w:rsidRPr="00DD3C32">
        <w:rPr>
          <w:rFonts w:ascii="Times New Roman" w:hAnsi="Times New Roman"/>
          <w:sz w:val="28"/>
          <w:szCs w:val="28"/>
        </w:rPr>
        <w:t>Положение о Компенсационном фонде обеспечения договорных обязательств Саморегулируемой организации Союз</w:t>
      </w:r>
      <w:r w:rsidR="00BD0BB5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Проектирование»;</w:t>
      </w:r>
    </w:p>
    <w:p w:rsidR="00DD3C32" w:rsidRPr="00DD3C32" w:rsidRDefault="00203D5E" w:rsidP="00203D5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D3C32" w:rsidRPr="00DD3C32">
        <w:rPr>
          <w:rFonts w:ascii="Times New Roman" w:hAnsi="Times New Roman"/>
          <w:sz w:val="28"/>
          <w:szCs w:val="28"/>
        </w:rPr>
        <w:t>Положение о реестре членов Саморегулируемой организации Союз</w:t>
      </w:r>
      <w:r w:rsidR="00BD0BB5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Проектирование»;</w:t>
      </w:r>
    </w:p>
    <w:p w:rsidR="00DD3C32" w:rsidRPr="00DD3C32" w:rsidRDefault="00203D5E" w:rsidP="00203D5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D3C32" w:rsidRPr="00DD3C32">
        <w:rPr>
          <w:rFonts w:ascii="Times New Roman" w:hAnsi="Times New Roman"/>
          <w:sz w:val="28"/>
          <w:szCs w:val="28"/>
        </w:rPr>
        <w:t>Положение о процедуре рассмотрения жалоб и иных обращений на действие (бездействие) членов Саморегулируемой организации Союз</w:t>
      </w:r>
      <w:r w:rsidR="00BD0BB5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Проектирование»;</w:t>
      </w:r>
    </w:p>
    <w:p w:rsidR="00DD3C32" w:rsidRPr="00DD3C32" w:rsidRDefault="00203D5E" w:rsidP="00203D5E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DD3C32" w:rsidRPr="00DD3C32">
        <w:rPr>
          <w:rFonts w:ascii="Times New Roman" w:hAnsi="Times New Roman"/>
          <w:sz w:val="28"/>
          <w:szCs w:val="28"/>
        </w:rPr>
        <w:t>Положение о проведении анализа деятельности членов Саморегулируемой организации Союз</w:t>
      </w:r>
      <w:r w:rsidR="00BD0BB5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Проектирование»;</w:t>
      </w:r>
    </w:p>
    <w:p w:rsidR="00BD0BB5" w:rsidRPr="00BD0BB5" w:rsidRDefault="008A5EAD" w:rsidP="009007E4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3D5E">
        <w:rPr>
          <w:rFonts w:ascii="Times New Roman" w:hAnsi="Times New Roman"/>
          <w:sz w:val="28"/>
          <w:szCs w:val="28"/>
        </w:rPr>
        <w:t xml:space="preserve">) </w:t>
      </w:r>
      <w:r w:rsidR="00DD3C32" w:rsidRPr="00DD3C32">
        <w:rPr>
          <w:rFonts w:ascii="Times New Roman" w:hAnsi="Times New Roman"/>
          <w:sz w:val="28"/>
          <w:szCs w:val="28"/>
        </w:rPr>
        <w:t>Стандарт организации Требования к членам Саморегулируемой организации Союз</w:t>
      </w:r>
      <w:r w:rsidR="00203D5E">
        <w:rPr>
          <w:rFonts w:ascii="Times New Roman" w:hAnsi="Times New Roman"/>
          <w:sz w:val="28"/>
          <w:szCs w:val="28"/>
        </w:rPr>
        <w:t>а</w:t>
      </w:r>
      <w:r w:rsidR="00DD3C32" w:rsidRPr="00DD3C32">
        <w:rPr>
          <w:rFonts w:ascii="Times New Roman" w:hAnsi="Times New Roman"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объектов капитального строительства, за исключением особо опасных, технически сложных и уникальных объектов</w:t>
      </w:r>
      <w:r w:rsidR="00203D5E">
        <w:rPr>
          <w:rFonts w:ascii="Times New Roman" w:hAnsi="Times New Roman"/>
          <w:sz w:val="28"/>
          <w:szCs w:val="28"/>
        </w:rPr>
        <w:t xml:space="preserve"> </w:t>
      </w:r>
      <w:r w:rsidR="00203D5E" w:rsidRPr="00BD0BB5">
        <w:rPr>
          <w:rFonts w:ascii="Times New Roman" w:hAnsi="Times New Roman"/>
          <w:sz w:val="28"/>
          <w:szCs w:val="28"/>
        </w:rPr>
        <w:t>(</w:t>
      </w:r>
      <w:r w:rsidR="00203D5E">
        <w:rPr>
          <w:rFonts w:ascii="Times New Roman" w:hAnsi="Times New Roman"/>
          <w:sz w:val="28"/>
          <w:szCs w:val="28"/>
        </w:rPr>
        <w:t>нормаль</w:t>
      </w:r>
      <w:r w:rsidR="00203D5E" w:rsidRPr="00BD0BB5">
        <w:rPr>
          <w:rFonts w:ascii="Times New Roman" w:hAnsi="Times New Roman"/>
          <w:sz w:val="28"/>
          <w:szCs w:val="28"/>
        </w:rPr>
        <w:t>ный уровень ответственности)</w:t>
      </w:r>
      <w:r w:rsidR="009007E4">
        <w:rPr>
          <w:rFonts w:ascii="Times New Roman" w:hAnsi="Times New Roman"/>
          <w:sz w:val="28"/>
          <w:szCs w:val="28"/>
        </w:rPr>
        <w:t>.</w:t>
      </w:r>
    </w:p>
    <w:p w:rsidR="00BD0BB5" w:rsidRPr="00BD0BB5" w:rsidRDefault="00BD0BB5" w:rsidP="00BD0BB5">
      <w:pPr>
        <w:widowControl w:val="0"/>
        <w:autoSpaceDE w:val="0"/>
        <w:autoSpaceDN w:val="0"/>
        <w:adjustRightInd w:val="0"/>
        <w:ind w:right="-2" w:firstLine="426"/>
        <w:jc w:val="both"/>
        <w:rPr>
          <w:sz w:val="28"/>
          <w:szCs w:val="28"/>
        </w:rPr>
      </w:pPr>
      <w:r w:rsidRPr="00BD0BB5">
        <w:rPr>
          <w:sz w:val="28"/>
          <w:szCs w:val="28"/>
        </w:rPr>
        <w:t xml:space="preserve">Б) </w:t>
      </w:r>
      <w:r w:rsidR="00A71895">
        <w:rPr>
          <w:sz w:val="28"/>
          <w:szCs w:val="28"/>
        </w:rPr>
        <w:t>Внести изменения в</w:t>
      </w:r>
      <w:r w:rsidR="00E93A1E">
        <w:rPr>
          <w:sz w:val="28"/>
          <w:szCs w:val="28"/>
        </w:rPr>
        <w:t xml:space="preserve"> следующие </w:t>
      </w:r>
      <w:r w:rsidR="00344371">
        <w:rPr>
          <w:sz w:val="28"/>
          <w:szCs w:val="28"/>
        </w:rPr>
        <w:t>документы</w:t>
      </w:r>
      <w:r w:rsidRPr="00BD0BB5">
        <w:rPr>
          <w:sz w:val="28"/>
          <w:szCs w:val="28"/>
        </w:rPr>
        <w:t>:</w:t>
      </w:r>
    </w:p>
    <w:p w:rsidR="00203D5E" w:rsidRPr="00BD0BB5" w:rsidRDefault="00203D5E" w:rsidP="00203D5E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78333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783339">
        <w:rPr>
          <w:bCs/>
          <w:sz w:val="28"/>
          <w:szCs w:val="28"/>
        </w:rPr>
        <w:t xml:space="preserve"> </w:t>
      </w:r>
      <w:r w:rsidRPr="00BD0BB5">
        <w:rPr>
          <w:bCs/>
          <w:sz w:val="28"/>
          <w:szCs w:val="28"/>
        </w:rPr>
        <w:t>Положение об Общем собрании членов Саморегулируемой организации Союза «Проектные организации ОАО «НК «Роснефть» (Положение об Общем собрании)</w:t>
      </w:r>
      <w:r>
        <w:rPr>
          <w:bCs/>
          <w:sz w:val="28"/>
          <w:szCs w:val="28"/>
        </w:rPr>
        <w:t>;</w:t>
      </w:r>
    </w:p>
    <w:p w:rsidR="00203D5E" w:rsidRPr="00BD0BB5" w:rsidRDefault="00203D5E" w:rsidP="00203D5E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BD0BB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BD0BB5">
        <w:rPr>
          <w:bCs/>
          <w:sz w:val="28"/>
          <w:szCs w:val="28"/>
        </w:rPr>
        <w:t xml:space="preserve"> Положение о Совете Саморегулируемой организации Союза «Проектные организации ОАО «НК «Роснефть» (Положение о Совете СРО)</w:t>
      </w:r>
      <w:r>
        <w:rPr>
          <w:bCs/>
          <w:sz w:val="28"/>
          <w:szCs w:val="28"/>
        </w:rPr>
        <w:t>;</w:t>
      </w:r>
    </w:p>
    <w:p w:rsidR="00203D5E" w:rsidRPr="00BD0BB5" w:rsidRDefault="00203D5E" w:rsidP="00203D5E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BD0BB5">
        <w:rPr>
          <w:bCs/>
          <w:sz w:val="28"/>
          <w:szCs w:val="28"/>
        </w:rPr>
        <w:t xml:space="preserve"> Положение о Генеральном директоре Саморегулируемой организации Союза «Проектные организации ОАО «НК «Роснефть» (Положение о генеральном директоре)</w:t>
      </w:r>
      <w:r>
        <w:rPr>
          <w:bCs/>
          <w:sz w:val="28"/>
          <w:szCs w:val="28"/>
        </w:rPr>
        <w:t>;</w:t>
      </w:r>
    </w:p>
    <w:p w:rsidR="00203D5E" w:rsidRPr="00BD0BB5" w:rsidRDefault="00203D5E" w:rsidP="00203D5E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 w:rsidRPr="00BD0BB5">
        <w:rPr>
          <w:bCs/>
          <w:sz w:val="28"/>
          <w:szCs w:val="28"/>
        </w:rPr>
        <w:t xml:space="preserve"> Положение о Ревизионной комиссии  Саморегулируемой организации Союза «Проектные организации ОАО «НК «Роснефть» (Положение о ревизионной комиссии)</w:t>
      </w:r>
      <w:r>
        <w:rPr>
          <w:bCs/>
          <w:sz w:val="28"/>
          <w:szCs w:val="28"/>
        </w:rPr>
        <w:t>;</w:t>
      </w:r>
    </w:p>
    <w:p w:rsidR="00203D5E" w:rsidRDefault="00203D5E" w:rsidP="00203D5E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</w:t>
      </w:r>
      <w:r w:rsidRPr="00BD0BB5">
        <w:rPr>
          <w:bCs/>
          <w:sz w:val="28"/>
          <w:szCs w:val="28"/>
        </w:rPr>
        <w:t xml:space="preserve"> Политика в области качества СРО СПО «Роснефть»</w:t>
      </w:r>
      <w:r w:rsidR="00B237E8">
        <w:rPr>
          <w:bCs/>
          <w:sz w:val="28"/>
          <w:szCs w:val="28"/>
        </w:rPr>
        <w:t>.</w:t>
      </w:r>
    </w:p>
    <w:p w:rsidR="00F051CF" w:rsidRDefault="00F051CF" w:rsidP="00D3046A">
      <w:pPr>
        <w:pStyle w:val="af"/>
        <w:spacing w:before="120" w:after="120" w:line="240" w:lineRule="auto"/>
        <w:ind w:left="0" w:firstLine="426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В) У</w:t>
      </w:r>
      <w:r w:rsidRPr="00F107D4">
        <w:rPr>
          <w:rStyle w:val="FontStyle32"/>
          <w:sz w:val="28"/>
          <w:szCs w:val="28"/>
        </w:rPr>
        <w:t>празднить</w:t>
      </w:r>
      <w:r>
        <w:rPr>
          <w:rStyle w:val="FontStyle32"/>
          <w:sz w:val="28"/>
          <w:szCs w:val="28"/>
        </w:rPr>
        <w:t xml:space="preserve"> с момента регистрации новой редакции Устава Союза</w:t>
      </w:r>
      <w:r w:rsidR="00D3046A">
        <w:rPr>
          <w:rStyle w:val="FontStyle32"/>
          <w:sz w:val="28"/>
          <w:szCs w:val="28"/>
        </w:rPr>
        <w:t xml:space="preserve"> «</w:t>
      </w:r>
      <w:r w:rsidRPr="00F107D4">
        <w:rPr>
          <w:rStyle w:val="FontStyle32"/>
          <w:sz w:val="28"/>
          <w:szCs w:val="28"/>
        </w:rPr>
        <w:t xml:space="preserve">Положение о </w:t>
      </w:r>
      <w:proofErr w:type="gramStart"/>
      <w:r w:rsidRPr="00F107D4">
        <w:rPr>
          <w:rStyle w:val="FontStyle32"/>
          <w:sz w:val="28"/>
          <w:szCs w:val="28"/>
        </w:rPr>
        <w:t>контроле за</w:t>
      </w:r>
      <w:proofErr w:type="gramEnd"/>
      <w:r w:rsidRPr="00F107D4">
        <w:rPr>
          <w:rStyle w:val="FontStyle32"/>
          <w:sz w:val="28"/>
          <w:szCs w:val="28"/>
        </w:rPr>
        <w:t xml:space="preserve"> деятельностью членов </w:t>
      </w:r>
      <w:r w:rsidR="00D3046A">
        <w:rPr>
          <w:rStyle w:val="FontStyle32"/>
          <w:sz w:val="28"/>
          <w:szCs w:val="28"/>
        </w:rPr>
        <w:t>СРО СПО «Роснефть»</w:t>
      </w:r>
      <w:r>
        <w:rPr>
          <w:rStyle w:val="FontStyle32"/>
          <w:sz w:val="28"/>
          <w:szCs w:val="28"/>
        </w:rPr>
        <w:t xml:space="preserve">, утвержденное </w:t>
      </w:r>
      <w:r w:rsidR="00D3046A">
        <w:rPr>
          <w:rStyle w:val="FontStyle32"/>
          <w:sz w:val="28"/>
          <w:szCs w:val="28"/>
        </w:rPr>
        <w:t>19</w:t>
      </w:r>
      <w:r>
        <w:rPr>
          <w:rStyle w:val="FontStyle32"/>
          <w:sz w:val="28"/>
          <w:szCs w:val="28"/>
        </w:rPr>
        <w:t>.0</w:t>
      </w:r>
      <w:r w:rsidR="00D3046A">
        <w:rPr>
          <w:rStyle w:val="FontStyle32"/>
          <w:sz w:val="28"/>
          <w:szCs w:val="28"/>
        </w:rPr>
        <w:t>5</w:t>
      </w:r>
      <w:r>
        <w:rPr>
          <w:rStyle w:val="FontStyle32"/>
          <w:sz w:val="28"/>
          <w:szCs w:val="28"/>
        </w:rPr>
        <w:t xml:space="preserve">.2017 </w:t>
      </w:r>
      <w:r w:rsidRPr="00F107D4">
        <w:rPr>
          <w:rStyle w:val="FontStyle32"/>
          <w:sz w:val="28"/>
          <w:szCs w:val="28"/>
        </w:rPr>
        <w:t xml:space="preserve">решением Общего собрания членов Союза (Протокол от </w:t>
      </w:r>
      <w:r w:rsidR="00D3046A">
        <w:rPr>
          <w:rStyle w:val="FontStyle32"/>
          <w:sz w:val="28"/>
          <w:szCs w:val="28"/>
        </w:rPr>
        <w:t>19</w:t>
      </w:r>
      <w:r w:rsidRPr="00F107D4">
        <w:rPr>
          <w:rStyle w:val="FontStyle32"/>
          <w:sz w:val="28"/>
          <w:szCs w:val="28"/>
        </w:rPr>
        <w:t>.0</w:t>
      </w:r>
      <w:r w:rsidR="00D3046A">
        <w:rPr>
          <w:rStyle w:val="FontStyle32"/>
          <w:sz w:val="28"/>
          <w:szCs w:val="28"/>
        </w:rPr>
        <w:t>5.2017 г. № 19</w:t>
      </w:r>
      <w:r w:rsidRPr="00F107D4">
        <w:rPr>
          <w:rStyle w:val="FontStyle32"/>
          <w:sz w:val="28"/>
          <w:szCs w:val="28"/>
        </w:rPr>
        <w:t>)</w:t>
      </w:r>
      <w:r w:rsidR="00B237E8">
        <w:rPr>
          <w:rStyle w:val="FontStyle32"/>
          <w:sz w:val="28"/>
          <w:szCs w:val="28"/>
        </w:rPr>
        <w:t>;</w:t>
      </w:r>
    </w:p>
    <w:p w:rsidR="00883238" w:rsidRPr="00D762CA" w:rsidRDefault="00F051CF" w:rsidP="00883238">
      <w:pPr>
        <w:pStyle w:val="af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C3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883238" w:rsidRPr="00D762CA">
        <w:rPr>
          <w:rFonts w:ascii="Times New Roman" w:hAnsi="Times New Roman"/>
          <w:sz w:val="28"/>
          <w:szCs w:val="28"/>
        </w:rPr>
        <w:t>Поручить Генеральному директору Союза сообщить</w:t>
      </w:r>
      <w:proofErr w:type="gramEnd"/>
      <w:r w:rsidR="00883238" w:rsidRPr="00D762CA">
        <w:rPr>
          <w:rFonts w:ascii="Times New Roman" w:hAnsi="Times New Roman"/>
          <w:sz w:val="28"/>
          <w:szCs w:val="28"/>
        </w:rPr>
        <w:t xml:space="preserve"> о принятых решениях и направить утвержденные документы (с изменениями и дополнениями) в</w:t>
      </w:r>
      <w:r w:rsidR="00883238">
        <w:rPr>
          <w:rFonts w:ascii="Times New Roman" w:hAnsi="Times New Roman"/>
          <w:sz w:val="28"/>
          <w:szCs w:val="28"/>
        </w:rPr>
        <w:t xml:space="preserve"> НОПРИЗ и</w:t>
      </w:r>
      <w:r w:rsidR="00883238" w:rsidRPr="00D762CA">
        <w:rPr>
          <w:rFonts w:ascii="Times New Roman" w:hAnsi="Times New Roman"/>
          <w:sz w:val="28"/>
          <w:szCs w:val="28"/>
        </w:rPr>
        <w:t xml:space="preserve"> </w:t>
      </w:r>
      <w:r w:rsidR="00883238" w:rsidRPr="00D762CA">
        <w:rPr>
          <w:rFonts w:ascii="Times New Roman" w:hAnsi="Times New Roman"/>
          <w:sz w:val="28"/>
          <w:szCs w:val="28"/>
        </w:rPr>
        <w:lastRenderedPageBreak/>
        <w:t>орган надзора за саморегулируемыми организациями, в установленном законом порядке.</w:t>
      </w:r>
    </w:p>
    <w:p w:rsidR="00883238" w:rsidRPr="00D762CA" w:rsidRDefault="00883238" w:rsidP="00883238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Default="003F5C75" w:rsidP="003F5C75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8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восьмому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Pr="00D762CA">
        <w:rPr>
          <w:sz w:val="28"/>
          <w:szCs w:val="28"/>
        </w:rPr>
        <w:t>О</w:t>
      </w:r>
      <w:r>
        <w:rPr>
          <w:sz w:val="28"/>
          <w:szCs w:val="28"/>
        </w:rPr>
        <w:t>б утверждении внутренних документов Союза</w:t>
      </w:r>
      <w:r w:rsidRPr="00D762CA">
        <w:rPr>
          <w:sz w:val="28"/>
          <w:szCs w:val="28"/>
        </w:rPr>
        <w:t>:</w:t>
      </w:r>
    </w:p>
    <w:p w:rsidR="003F5C75" w:rsidRPr="00D762CA" w:rsidRDefault="003F5C75" w:rsidP="003F5C75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Союза;</w:t>
      </w:r>
    </w:p>
    <w:p w:rsidR="003F5C75" w:rsidRPr="00A31146" w:rsidRDefault="003F5C75" w:rsidP="003F5C75">
      <w:pPr>
        <w:widowControl w:val="0"/>
        <w:autoSpaceDE w:val="0"/>
        <w:autoSpaceDN w:val="0"/>
        <w:adjustRightInd w:val="0"/>
        <w:ind w:right="-2" w:firstLine="708"/>
        <w:jc w:val="both"/>
        <w:rPr>
          <w:bCs/>
          <w:sz w:val="28"/>
          <w:szCs w:val="28"/>
        </w:rPr>
      </w:pPr>
      <w:r w:rsidRPr="00D762CA">
        <w:rPr>
          <w:sz w:val="28"/>
          <w:szCs w:val="28"/>
        </w:rPr>
        <w:t xml:space="preserve">- </w:t>
      </w:r>
      <w:r w:rsidRPr="007B1585">
        <w:rPr>
          <w:sz w:val="28"/>
          <w:szCs w:val="28"/>
        </w:rPr>
        <w:t xml:space="preserve">Требования к членам </w:t>
      </w:r>
      <w:r w:rsidR="009007E4" w:rsidRPr="009007E4">
        <w:rPr>
          <w:sz w:val="28"/>
          <w:szCs w:val="28"/>
        </w:rPr>
        <w:t>Саморегулируемой организации Союза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особо опасных, технически сложных и уникальных объектов капитального строительства (повышенный уровень ответственности)</w:t>
      </w:r>
      <w:r>
        <w:rPr>
          <w:sz w:val="28"/>
          <w:szCs w:val="28"/>
        </w:rPr>
        <w:t>.</w:t>
      </w:r>
    </w:p>
    <w:p w:rsidR="003F5C75" w:rsidRPr="00D762CA" w:rsidRDefault="003F5C75" w:rsidP="003F5C75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проектами </w:t>
      </w:r>
      <w:r>
        <w:rPr>
          <w:bCs/>
          <w:sz w:val="28"/>
          <w:szCs w:val="28"/>
        </w:rPr>
        <w:t>документов</w:t>
      </w:r>
      <w:r w:rsidRPr="00D762CA">
        <w:rPr>
          <w:bCs/>
          <w:sz w:val="28"/>
          <w:szCs w:val="28"/>
        </w:rPr>
        <w:t>.</w:t>
      </w:r>
      <w:r w:rsidR="008468D9">
        <w:rPr>
          <w:bCs/>
          <w:sz w:val="28"/>
          <w:szCs w:val="28"/>
        </w:rPr>
        <w:t xml:space="preserve"> Предложил внести изменения в Устав Союза, в том числе наименования. Предложил новое наименование: Саморегулируемая организация Союз «Роснефть – Проектирование», краткое наименование: СРО Союз «РН – Проектирование».</w:t>
      </w:r>
      <w:r w:rsidRPr="00D762CA">
        <w:rPr>
          <w:bCs/>
          <w:sz w:val="28"/>
          <w:szCs w:val="28"/>
        </w:rPr>
        <w:t xml:space="preserve"> Пояснил, что </w:t>
      </w:r>
      <w:r>
        <w:rPr>
          <w:bCs/>
          <w:sz w:val="28"/>
          <w:szCs w:val="28"/>
        </w:rPr>
        <w:t>принятие</w:t>
      </w:r>
      <w:r w:rsidRPr="00D762CA">
        <w:rPr>
          <w:bCs/>
          <w:sz w:val="28"/>
          <w:szCs w:val="28"/>
        </w:rPr>
        <w:t xml:space="preserve"> указанны</w:t>
      </w:r>
      <w:r>
        <w:rPr>
          <w:bCs/>
          <w:sz w:val="28"/>
          <w:szCs w:val="28"/>
        </w:rPr>
        <w:t>х</w:t>
      </w:r>
      <w:r w:rsidRPr="00D762CA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ов</w:t>
      </w:r>
      <w:r w:rsidRPr="00D76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регламентирует деятельность Союза, а также предусмотрено </w:t>
      </w:r>
      <w:r w:rsidRPr="00D762C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D762CA">
        <w:rPr>
          <w:sz w:val="28"/>
          <w:szCs w:val="28"/>
        </w:rPr>
        <w:t>55</w:t>
      </w:r>
      <w:r w:rsidRPr="00830C33">
        <w:rPr>
          <w:sz w:val="28"/>
          <w:szCs w:val="28"/>
          <w:vertAlign w:val="superscript"/>
        </w:rPr>
        <w:t>5</w:t>
      </w:r>
      <w:r w:rsidRPr="00D762CA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>.</w:t>
      </w:r>
      <w:r w:rsidRPr="00D762CA">
        <w:rPr>
          <w:rStyle w:val="FontStyle32"/>
          <w:sz w:val="28"/>
          <w:szCs w:val="28"/>
        </w:rPr>
        <w:t xml:space="preserve"> </w:t>
      </w:r>
      <w:r w:rsidRPr="00D762CA">
        <w:rPr>
          <w:bCs/>
          <w:sz w:val="28"/>
          <w:szCs w:val="28"/>
        </w:rPr>
        <w:t>Пояснил, что изменения в указанные документы вносятся</w:t>
      </w:r>
      <w:r w:rsidR="008468D9">
        <w:rPr>
          <w:bCs/>
          <w:sz w:val="28"/>
          <w:szCs w:val="28"/>
        </w:rPr>
        <w:t xml:space="preserve"> также</w:t>
      </w:r>
      <w:r w:rsidRPr="00D762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целью установления требований к выполнению </w:t>
      </w:r>
      <w:r w:rsidR="008468D9">
        <w:rPr>
          <w:bCs/>
          <w:sz w:val="28"/>
          <w:szCs w:val="28"/>
        </w:rPr>
        <w:t>работ по подготовке проектной документации для строительства, реконструкции и капитального ремонта</w:t>
      </w:r>
      <w:r>
        <w:rPr>
          <w:bCs/>
          <w:sz w:val="28"/>
          <w:szCs w:val="28"/>
        </w:rPr>
        <w:t xml:space="preserve"> объект</w:t>
      </w:r>
      <w:r w:rsidR="008468D9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использования атомной энергии. </w:t>
      </w:r>
      <w:r w:rsidRPr="00D762CA">
        <w:rPr>
          <w:rStyle w:val="FontStyle32"/>
          <w:sz w:val="28"/>
          <w:szCs w:val="28"/>
        </w:rPr>
        <w:t xml:space="preserve">Отметил, что предлагаемые проекты </w:t>
      </w:r>
      <w:r>
        <w:rPr>
          <w:rStyle w:val="FontStyle32"/>
          <w:sz w:val="28"/>
          <w:szCs w:val="28"/>
        </w:rPr>
        <w:t>документов</w:t>
      </w:r>
      <w:r w:rsidRPr="00D762CA">
        <w:rPr>
          <w:rStyle w:val="FontStyle32"/>
          <w:sz w:val="28"/>
          <w:szCs w:val="28"/>
        </w:rPr>
        <w:t xml:space="preserve"> были размещены на официальном сайте Союза в сети «Интернет» для ознакомления.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3F5C75" w:rsidRPr="00D762CA" w:rsidRDefault="003F5C75" w:rsidP="003F5C75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по представленным документам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3F5C75" w:rsidRPr="00D762CA" w:rsidRDefault="003F5C75" w:rsidP="003F5C75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0F0E19" w:rsidRDefault="000F0E19" w:rsidP="000F0E19">
      <w:pPr>
        <w:ind w:firstLine="708"/>
        <w:jc w:val="both"/>
        <w:rPr>
          <w:sz w:val="28"/>
          <w:szCs w:val="28"/>
        </w:rPr>
      </w:pPr>
      <w:r w:rsidRPr="000F0E19">
        <w:rPr>
          <w:sz w:val="28"/>
          <w:szCs w:val="28"/>
        </w:rPr>
        <w:t>1)</w:t>
      </w:r>
      <w:r w:rsidR="00F051CF">
        <w:rPr>
          <w:sz w:val="28"/>
          <w:szCs w:val="28"/>
        </w:rPr>
        <w:t xml:space="preserve"> У</w:t>
      </w:r>
      <w:r>
        <w:rPr>
          <w:sz w:val="28"/>
          <w:szCs w:val="28"/>
        </w:rPr>
        <w:t>твердить новое наименование Союза:</w:t>
      </w:r>
    </w:p>
    <w:p w:rsidR="000F0E19" w:rsidRDefault="000F0E19" w:rsidP="000F0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Саморегулируемая организация Союз «Роснефть – Проектирование», краткое наименование: СРО Союз «РН – Проектирование».</w:t>
      </w:r>
    </w:p>
    <w:p w:rsidR="003E3D20" w:rsidRPr="00D762CA" w:rsidRDefault="003E3D20" w:rsidP="003E3D20">
      <w:pPr>
        <w:pStyle w:val="af"/>
        <w:shd w:val="clear" w:color="auto" w:fill="FFFFFF"/>
        <w:spacing w:after="0" w:line="240" w:lineRule="auto"/>
        <w:ind w:left="0" w:right="5" w:firstLine="709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bCs/>
          <w:sz w:val="28"/>
          <w:szCs w:val="28"/>
        </w:rPr>
        <w:t>Утвердить новую редакцию Устава Союза</w:t>
      </w:r>
      <w:r w:rsidRPr="00D762CA">
        <w:rPr>
          <w:rFonts w:ascii="Times New Roman" w:hAnsi="Times New Roman"/>
          <w:sz w:val="28"/>
          <w:szCs w:val="28"/>
        </w:rPr>
        <w:t>, с учетом внесенных в него изменений и дополнений.</w:t>
      </w:r>
    </w:p>
    <w:p w:rsidR="003E3D20" w:rsidRPr="000F0E19" w:rsidRDefault="003E3D20" w:rsidP="003E3D20">
      <w:pPr>
        <w:ind w:firstLine="708"/>
        <w:jc w:val="both"/>
        <w:rPr>
          <w:sz w:val="28"/>
          <w:szCs w:val="28"/>
        </w:rPr>
      </w:pPr>
      <w:r w:rsidRPr="00D762CA">
        <w:rPr>
          <w:bCs/>
          <w:sz w:val="28"/>
          <w:szCs w:val="28"/>
        </w:rPr>
        <w:t>Поручить Генеральному директору Союза зарегистрировать Устав Союза в Министерстве юстиции Российской Федерации, в установленном законом порядке, а также сообщить об изменениях, внесенных в Устав Союза, в орган надзора за саморегулируемыми организациями в области строительства.</w:t>
      </w:r>
    </w:p>
    <w:p w:rsidR="000F0E19" w:rsidRPr="00446852" w:rsidRDefault="000F0E19" w:rsidP="000F0E19">
      <w:pPr>
        <w:ind w:firstLine="709"/>
        <w:jc w:val="both"/>
        <w:rPr>
          <w:b/>
          <w:sz w:val="28"/>
          <w:szCs w:val="28"/>
          <w:u w:val="single"/>
        </w:rPr>
      </w:pPr>
      <w:r w:rsidRPr="00446852">
        <w:rPr>
          <w:b/>
          <w:sz w:val="28"/>
          <w:szCs w:val="28"/>
          <w:u w:val="single"/>
        </w:rPr>
        <w:t xml:space="preserve">Голосовали: </w:t>
      </w:r>
    </w:p>
    <w:p w:rsidR="000F0E19" w:rsidRPr="00446852" w:rsidRDefault="000F0E19" w:rsidP="000F0E19">
      <w:pPr>
        <w:jc w:val="both"/>
        <w:rPr>
          <w:sz w:val="28"/>
          <w:szCs w:val="28"/>
        </w:rPr>
      </w:pPr>
      <w:r w:rsidRPr="00446852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446852">
        <w:rPr>
          <w:sz w:val="28"/>
          <w:szCs w:val="28"/>
        </w:rPr>
        <w:t xml:space="preserve">,        «против» - нет,          «воздержалось» - </w:t>
      </w:r>
      <w:r>
        <w:rPr>
          <w:sz w:val="28"/>
          <w:szCs w:val="28"/>
        </w:rPr>
        <w:t>нет</w:t>
      </w:r>
      <w:r w:rsidRPr="00446852">
        <w:rPr>
          <w:sz w:val="28"/>
          <w:szCs w:val="28"/>
        </w:rPr>
        <w:t>.</w:t>
      </w:r>
    </w:p>
    <w:p w:rsidR="000F0E19" w:rsidRDefault="000F0E19" w:rsidP="000F0E19">
      <w:pPr>
        <w:pStyle w:val="af0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3F5C75" w:rsidRPr="003E3D20" w:rsidRDefault="000F0E19" w:rsidP="003E3D2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F5C75">
        <w:rPr>
          <w:rFonts w:ascii="Times New Roman" w:hAnsi="Times New Roman"/>
          <w:sz w:val="28"/>
          <w:szCs w:val="28"/>
        </w:rPr>
        <w:t xml:space="preserve">) </w:t>
      </w:r>
      <w:r w:rsidR="00F051CF">
        <w:rPr>
          <w:rFonts w:ascii="Times New Roman" w:hAnsi="Times New Roman"/>
          <w:sz w:val="28"/>
          <w:szCs w:val="28"/>
        </w:rPr>
        <w:t>У</w:t>
      </w:r>
      <w:r w:rsidR="003F5C75">
        <w:rPr>
          <w:rFonts w:ascii="Times New Roman" w:hAnsi="Times New Roman"/>
          <w:sz w:val="28"/>
          <w:szCs w:val="28"/>
        </w:rPr>
        <w:t>твердить</w:t>
      </w:r>
      <w:r w:rsidR="003F5C75" w:rsidRPr="00D762CA">
        <w:rPr>
          <w:rFonts w:ascii="Times New Roman" w:hAnsi="Times New Roman"/>
          <w:sz w:val="28"/>
          <w:szCs w:val="28"/>
        </w:rPr>
        <w:t xml:space="preserve"> </w:t>
      </w:r>
      <w:r w:rsidR="00C6142E" w:rsidRPr="00BD0BB5">
        <w:rPr>
          <w:rFonts w:ascii="Times New Roman" w:hAnsi="Times New Roman"/>
          <w:sz w:val="28"/>
          <w:szCs w:val="28"/>
        </w:rPr>
        <w:t>Требования к членам Саморегулируемой организации Союз</w:t>
      </w:r>
      <w:r w:rsidR="00C6142E">
        <w:rPr>
          <w:rFonts w:ascii="Times New Roman" w:hAnsi="Times New Roman"/>
          <w:sz w:val="28"/>
          <w:szCs w:val="28"/>
        </w:rPr>
        <w:t>а</w:t>
      </w:r>
      <w:r w:rsidR="00C6142E" w:rsidRPr="00BD0BB5">
        <w:rPr>
          <w:rFonts w:ascii="Times New Roman" w:hAnsi="Times New Roman"/>
          <w:sz w:val="28"/>
          <w:szCs w:val="28"/>
        </w:rPr>
        <w:t xml:space="preserve"> «Роснефть - Проектирование» (руководителям юридических лиц, индивидуальным предпринимателям и специалистам), осуществляющим организацию архитектурно-строительного проектирования особо опасных, технически сложных и уникальных объектов капитального строительства</w:t>
      </w:r>
      <w:r w:rsidR="003F5C75" w:rsidRPr="003E3D20">
        <w:rPr>
          <w:rFonts w:ascii="Times New Roman" w:hAnsi="Times New Roman"/>
          <w:sz w:val="28"/>
          <w:szCs w:val="28"/>
        </w:rPr>
        <w:t xml:space="preserve"> (повышенный уровень ответственности).</w:t>
      </w:r>
    </w:p>
    <w:p w:rsidR="003F5C75" w:rsidRPr="00D762CA" w:rsidRDefault="003E3D20" w:rsidP="003F5C75">
      <w:pPr>
        <w:pStyle w:val="af"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F5C75">
        <w:rPr>
          <w:rFonts w:ascii="Times New Roman" w:hAnsi="Times New Roman"/>
          <w:sz w:val="28"/>
          <w:szCs w:val="28"/>
        </w:rPr>
        <w:t>)</w:t>
      </w:r>
      <w:r w:rsidR="003F5C75" w:rsidRPr="00D762CA">
        <w:rPr>
          <w:rFonts w:ascii="Times New Roman" w:hAnsi="Times New Roman"/>
          <w:sz w:val="28"/>
          <w:szCs w:val="28"/>
        </w:rPr>
        <w:t xml:space="preserve"> Поручить Генеральному директору Союза сообщить о принятых решениях и направить утвержденные документы в</w:t>
      </w:r>
      <w:r w:rsidR="003F5C75">
        <w:rPr>
          <w:rFonts w:ascii="Times New Roman" w:hAnsi="Times New Roman"/>
          <w:sz w:val="28"/>
          <w:szCs w:val="28"/>
        </w:rPr>
        <w:t xml:space="preserve"> НОПРИЗ и</w:t>
      </w:r>
      <w:r w:rsidR="003F5C75" w:rsidRPr="00D762CA">
        <w:rPr>
          <w:rFonts w:ascii="Times New Roman" w:hAnsi="Times New Roman"/>
          <w:sz w:val="28"/>
          <w:szCs w:val="28"/>
        </w:rPr>
        <w:t xml:space="preserve"> орган надзора за саморегулируемыми организациями,</w:t>
      </w:r>
      <w:r w:rsidR="00680F7D">
        <w:rPr>
          <w:rFonts w:ascii="Times New Roman" w:hAnsi="Times New Roman"/>
          <w:sz w:val="28"/>
          <w:szCs w:val="28"/>
        </w:rPr>
        <w:t xml:space="preserve"> а также в Минюст РФ</w:t>
      </w:r>
      <w:r w:rsidR="003F5C75" w:rsidRPr="00D762CA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3F5C75" w:rsidRPr="00D762CA" w:rsidRDefault="003F5C75" w:rsidP="003F5C75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3F5C75" w:rsidRPr="00D762CA" w:rsidRDefault="003F5C75" w:rsidP="003F5C75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3F5C75" w:rsidRPr="005C5843" w:rsidRDefault="003F5C75" w:rsidP="005C5843">
      <w:pPr>
        <w:jc w:val="both"/>
        <w:rPr>
          <w:sz w:val="28"/>
          <w:szCs w:val="28"/>
        </w:rPr>
      </w:pPr>
      <w:r w:rsidRPr="005C5843">
        <w:rPr>
          <w:b/>
          <w:sz w:val="28"/>
          <w:szCs w:val="28"/>
        </w:rPr>
        <w:t>Решение принято.</w:t>
      </w:r>
    </w:p>
    <w:p w:rsidR="00A31146" w:rsidRDefault="00A31146" w:rsidP="00446852">
      <w:pPr>
        <w:ind w:firstLine="708"/>
        <w:jc w:val="both"/>
        <w:rPr>
          <w:b/>
          <w:bCs/>
          <w:sz w:val="28"/>
          <w:szCs w:val="28"/>
        </w:rPr>
      </w:pPr>
    </w:p>
    <w:p w:rsidR="00CA3C49" w:rsidRPr="00D762CA" w:rsidRDefault="00CA3C49" w:rsidP="00CA3C4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9</w:t>
      </w:r>
      <w:r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девятому</w:t>
      </w:r>
      <w:r w:rsidRPr="00D762CA">
        <w:rPr>
          <w:b/>
          <w:bCs/>
          <w:spacing w:val="-6"/>
          <w:sz w:val="28"/>
          <w:szCs w:val="28"/>
        </w:rPr>
        <w:t xml:space="preserve"> вопросу повестки дня:</w:t>
      </w:r>
      <w:r w:rsidRPr="00D762CA">
        <w:rPr>
          <w:sz w:val="28"/>
          <w:szCs w:val="28"/>
        </w:rPr>
        <w:t xml:space="preserve"> </w:t>
      </w:r>
      <w:r w:rsidRPr="00D762CA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выборе страховой компании (коллективное страхование)</w:t>
      </w:r>
      <w:r w:rsidRPr="00D762CA">
        <w:rPr>
          <w:bCs/>
          <w:sz w:val="28"/>
          <w:szCs w:val="28"/>
        </w:rPr>
        <w:t>.</w:t>
      </w:r>
    </w:p>
    <w:p w:rsidR="00CA3C49" w:rsidRPr="00D762CA" w:rsidRDefault="00CA3C49" w:rsidP="00CA3C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Генерального директора</w:t>
      </w:r>
      <w:r w:rsidRPr="00D762CA">
        <w:rPr>
          <w:bCs/>
          <w:spacing w:val="-6"/>
          <w:sz w:val="28"/>
          <w:szCs w:val="28"/>
        </w:rPr>
        <w:t xml:space="preserve"> Союза </w:t>
      </w:r>
      <w:r>
        <w:rPr>
          <w:bCs/>
          <w:spacing w:val="-6"/>
          <w:sz w:val="28"/>
          <w:szCs w:val="28"/>
        </w:rPr>
        <w:t>Бугаева И.П.</w:t>
      </w:r>
      <w:r w:rsidRPr="00D762CA">
        <w:rPr>
          <w:bCs/>
          <w:spacing w:val="-6"/>
          <w:sz w:val="28"/>
          <w:szCs w:val="28"/>
        </w:rPr>
        <w:t>, который ознакомил присутствующих с</w:t>
      </w:r>
      <w:r>
        <w:rPr>
          <w:bCs/>
          <w:spacing w:val="-6"/>
          <w:sz w:val="28"/>
          <w:szCs w:val="28"/>
        </w:rPr>
        <w:t xml:space="preserve"> необходимость выбора страховой компании для осуществления коллективного страхования </w:t>
      </w:r>
      <w:r w:rsidRPr="00A31146">
        <w:rPr>
          <w:bCs/>
          <w:sz w:val="28"/>
          <w:szCs w:val="28"/>
        </w:rPr>
        <w:t>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Pr="00D762CA">
        <w:rPr>
          <w:bCs/>
          <w:sz w:val="28"/>
          <w:szCs w:val="28"/>
        </w:rPr>
        <w:t>; пояснил, какие преимущества получает С</w:t>
      </w:r>
      <w:r>
        <w:rPr>
          <w:bCs/>
          <w:sz w:val="28"/>
          <w:szCs w:val="28"/>
        </w:rPr>
        <w:t>оюз</w:t>
      </w:r>
      <w:r w:rsidRPr="00D762CA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коллективного страхования</w:t>
      </w:r>
      <w:r w:rsidRPr="00D762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Доложил о поступивших предложениях от страховых компаний и сообщил о решении Совета, где было отобрано наилучшее предложение по условиям заключения договора страхования.</w:t>
      </w:r>
    </w:p>
    <w:p w:rsidR="00CA3C49" w:rsidRPr="00D762CA" w:rsidRDefault="00CA3C49" w:rsidP="00CA3C4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762CA">
        <w:rPr>
          <w:sz w:val="28"/>
          <w:szCs w:val="28"/>
        </w:rPr>
        <w:t xml:space="preserve"> </w:t>
      </w:r>
      <w:r w:rsidRPr="00D762CA">
        <w:rPr>
          <w:b/>
          <w:sz w:val="28"/>
          <w:szCs w:val="28"/>
        </w:rPr>
        <w:t xml:space="preserve">Постановили: </w:t>
      </w:r>
    </w:p>
    <w:p w:rsidR="00F00B04" w:rsidRPr="00D762CA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не</w:t>
      </w:r>
      <w:r w:rsidRPr="00D762CA">
        <w:rPr>
          <w:rFonts w:ascii="Times New Roman" w:hAnsi="Times New Roman"/>
          <w:sz w:val="28"/>
          <w:szCs w:val="28"/>
        </w:rPr>
        <w:t>целесообраз</w:t>
      </w:r>
      <w:r>
        <w:rPr>
          <w:rFonts w:ascii="Times New Roman" w:hAnsi="Times New Roman"/>
          <w:sz w:val="28"/>
          <w:szCs w:val="28"/>
        </w:rPr>
        <w:t>ным утверждение данного вопроса</w:t>
      </w:r>
      <w:r w:rsidRPr="00D762CA">
        <w:rPr>
          <w:rFonts w:ascii="Times New Roman" w:hAnsi="Times New Roman"/>
          <w:sz w:val="28"/>
          <w:szCs w:val="28"/>
        </w:rPr>
        <w:t>.</w:t>
      </w:r>
    </w:p>
    <w:p w:rsidR="00CA3C49" w:rsidRPr="00D762CA" w:rsidRDefault="00CA3C49" w:rsidP="00CA3C49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CA3C49" w:rsidRPr="005A0672" w:rsidRDefault="00CA3C49" w:rsidP="00CA3C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CA3C49" w:rsidRPr="005C5843" w:rsidRDefault="00CA3C49" w:rsidP="005C5843">
      <w:pPr>
        <w:jc w:val="both"/>
        <w:rPr>
          <w:sz w:val="28"/>
          <w:szCs w:val="28"/>
        </w:rPr>
      </w:pPr>
      <w:r w:rsidRPr="005C5843">
        <w:rPr>
          <w:b/>
          <w:sz w:val="28"/>
          <w:szCs w:val="28"/>
        </w:rPr>
        <w:t>Решение принято.</w:t>
      </w:r>
    </w:p>
    <w:p w:rsidR="000F0E19" w:rsidRDefault="000F0E19" w:rsidP="00446852">
      <w:pPr>
        <w:ind w:firstLine="708"/>
        <w:jc w:val="both"/>
        <w:rPr>
          <w:b/>
          <w:bCs/>
          <w:sz w:val="28"/>
          <w:szCs w:val="28"/>
        </w:rPr>
      </w:pPr>
    </w:p>
    <w:p w:rsidR="00AD4C0F" w:rsidRPr="00D762CA" w:rsidRDefault="00203D5E" w:rsidP="00AD4C0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10</w:t>
      </w:r>
      <w:r w:rsidR="00AD4C0F" w:rsidRPr="00D762CA">
        <w:rPr>
          <w:b/>
          <w:bCs/>
          <w:spacing w:val="-6"/>
          <w:sz w:val="28"/>
          <w:szCs w:val="28"/>
        </w:rPr>
        <w:t xml:space="preserve">. По </w:t>
      </w:r>
      <w:r w:rsidR="00AD4C0F">
        <w:rPr>
          <w:b/>
          <w:bCs/>
          <w:spacing w:val="-6"/>
          <w:sz w:val="28"/>
          <w:szCs w:val="28"/>
        </w:rPr>
        <w:t>де</w:t>
      </w:r>
      <w:r>
        <w:rPr>
          <w:b/>
          <w:bCs/>
          <w:spacing w:val="-6"/>
          <w:sz w:val="28"/>
          <w:szCs w:val="28"/>
        </w:rPr>
        <w:t>с</w:t>
      </w:r>
      <w:r w:rsidR="00AD4C0F">
        <w:rPr>
          <w:b/>
          <w:bCs/>
          <w:spacing w:val="-6"/>
          <w:sz w:val="28"/>
          <w:szCs w:val="28"/>
        </w:rPr>
        <w:t>ятому</w:t>
      </w:r>
      <w:r w:rsidR="00AD4C0F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AD4C0F" w:rsidRPr="00AD4C0F">
        <w:rPr>
          <w:bCs/>
          <w:sz w:val="28"/>
          <w:szCs w:val="28"/>
        </w:rPr>
        <w:t>О приоритетной разработке документов относящихся к техническому  регулированию</w:t>
      </w:r>
      <w:r w:rsidR="00AD4C0F">
        <w:rPr>
          <w:bCs/>
          <w:sz w:val="28"/>
          <w:szCs w:val="28"/>
        </w:rPr>
        <w:t>.</w:t>
      </w:r>
    </w:p>
    <w:p w:rsidR="00AD4C0F" w:rsidRPr="00D762CA" w:rsidRDefault="00AD4C0F" w:rsidP="00AD4C0F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Cs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заместителя Генерального директора Союза</w:t>
      </w:r>
      <w:r w:rsidRPr="00D762C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Н.Н.,</w:t>
      </w:r>
      <w:r w:rsidRPr="00D762CA">
        <w:rPr>
          <w:bCs/>
          <w:sz w:val="28"/>
          <w:szCs w:val="28"/>
        </w:rPr>
        <w:t xml:space="preserve"> который ознакомил Общее собрание с </w:t>
      </w:r>
      <w:r>
        <w:rPr>
          <w:bCs/>
          <w:sz w:val="28"/>
          <w:szCs w:val="28"/>
        </w:rPr>
        <w:t>итогами работы совместной рабочей группы Союза</w:t>
      </w:r>
      <w:r w:rsidRPr="00D762CA">
        <w:rPr>
          <w:bCs/>
          <w:sz w:val="28"/>
          <w:szCs w:val="28"/>
        </w:rPr>
        <w:t xml:space="preserve">. Пояснил, что </w:t>
      </w:r>
      <w:r>
        <w:rPr>
          <w:bCs/>
          <w:sz w:val="28"/>
          <w:szCs w:val="28"/>
        </w:rPr>
        <w:t>такая деятельность входит в приоритетные направления Союза</w:t>
      </w:r>
      <w:r w:rsidR="0045394D">
        <w:rPr>
          <w:bCs/>
          <w:sz w:val="28"/>
          <w:szCs w:val="28"/>
        </w:rPr>
        <w:t xml:space="preserve"> и огласил перечень документов, разработка которых одобрена Советом Союза на 2019 год</w:t>
      </w:r>
      <w:r w:rsidRPr="00D762CA">
        <w:rPr>
          <w:rStyle w:val="FontStyle32"/>
          <w:sz w:val="28"/>
          <w:szCs w:val="28"/>
        </w:rPr>
        <w:t>.</w:t>
      </w:r>
      <w:r>
        <w:rPr>
          <w:rStyle w:val="FontStyle32"/>
          <w:sz w:val="28"/>
          <w:szCs w:val="28"/>
        </w:rPr>
        <w:t xml:space="preserve"> Ответил на вопросы участников ОС.</w:t>
      </w:r>
    </w:p>
    <w:p w:rsidR="00AD4C0F" w:rsidRPr="00D762CA" w:rsidRDefault="00AD4C0F" w:rsidP="00AD4C0F">
      <w:pPr>
        <w:ind w:firstLine="708"/>
        <w:jc w:val="both"/>
        <w:rPr>
          <w:bCs/>
          <w:sz w:val="28"/>
          <w:szCs w:val="28"/>
        </w:rPr>
      </w:pPr>
      <w:r w:rsidRPr="00D762CA">
        <w:rPr>
          <w:bCs/>
          <w:sz w:val="28"/>
          <w:szCs w:val="28"/>
        </w:rPr>
        <w:t>Замечаний и предложений не поступ</w:t>
      </w:r>
      <w:r>
        <w:rPr>
          <w:bCs/>
          <w:sz w:val="28"/>
          <w:szCs w:val="28"/>
        </w:rPr>
        <w:t>и</w:t>
      </w:r>
      <w:r w:rsidRPr="00D762CA">
        <w:rPr>
          <w:bCs/>
          <w:sz w:val="28"/>
          <w:szCs w:val="28"/>
        </w:rPr>
        <w:t>ло.</w:t>
      </w:r>
    </w:p>
    <w:p w:rsidR="00AD4C0F" w:rsidRPr="00D762CA" w:rsidRDefault="00AD4C0F" w:rsidP="00AD4C0F">
      <w:pPr>
        <w:ind w:firstLine="708"/>
        <w:rPr>
          <w:b/>
          <w:sz w:val="28"/>
          <w:szCs w:val="28"/>
        </w:rPr>
      </w:pPr>
      <w:r w:rsidRPr="00D762CA">
        <w:rPr>
          <w:b/>
          <w:sz w:val="28"/>
          <w:szCs w:val="28"/>
        </w:rPr>
        <w:t>Постановили:</w:t>
      </w:r>
    </w:p>
    <w:p w:rsidR="005C5843" w:rsidRPr="005C5843" w:rsidRDefault="005C5843" w:rsidP="005C5843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4C0F" w:rsidRPr="005C5843">
        <w:rPr>
          <w:sz w:val="28"/>
          <w:szCs w:val="28"/>
        </w:rPr>
        <w:t>Согласиться</w:t>
      </w:r>
      <w:r w:rsidRPr="005C5843">
        <w:rPr>
          <w:sz w:val="28"/>
          <w:szCs w:val="28"/>
        </w:rPr>
        <w:t xml:space="preserve"> с предложением о необходимости проработки вопросов о разработке следующих систем стандартов:</w:t>
      </w:r>
    </w:p>
    <w:p w:rsidR="005C5843" w:rsidRDefault="005C5843" w:rsidP="005C5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а</w:t>
      </w:r>
      <w:r w:rsidRPr="004353B3">
        <w:rPr>
          <w:sz w:val="28"/>
          <w:szCs w:val="28"/>
        </w:rPr>
        <w:t>) Система стандартов С</w:t>
      </w:r>
      <w:r>
        <w:rPr>
          <w:sz w:val="28"/>
          <w:szCs w:val="28"/>
        </w:rPr>
        <w:t>оюза</w:t>
      </w:r>
      <w:r w:rsidRPr="004353B3">
        <w:rPr>
          <w:sz w:val="28"/>
          <w:szCs w:val="28"/>
        </w:rPr>
        <w:t xml:space="preserve"> о безопасности выполняемых работ</w:t>
      </w:r>
      <w:r>
        <w:rPr>
          <w:sz w:val="28"/>
          <w:szCs w:val="28"/>
        </w:rPr>
        <w:t xml:space="preserve"> членами Союза</w:t>
      </w:r>
      <w:r w:rsidRPr="004353B3">
        <w:rPr>
          <w:sz w:val="28"/>
          <w:szCs w:val="28"/>
        </w:rPr>
        <w:t>;</w:t>
      </w:r>
    </w:p>
    <w:p w:rsidR="005C5843" w:rsidRDefault="005C5843" w:rsidP="005C5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б) </w:t>
      </w:r>
      <w:r w:rsidRPr="004353B3">
        <w:rPr>
          <w:sz w:val="28"/>
          <w:szCs w:val="28"/>
        </w:rPr>
        <w:t>Система стандартов С</w:t>
      </w:r>
      <w:r>
        <w:rPr>
          <w:sz w:val="28"/>
          <w:szCs w:val="28"/>
        </w:rPr>
        <w:t>оюза</w:t>
      </w:r>
      <w:r w:rsidRPr="004353B3">
        <w:rPr>
          <w:sz w:val="28"/>
          <w:szCs w:val="28"/>
        </w:rPr>
        <w:t xml:space="preserve"> о контроле качества выполняемых работ</w:t>
      </w:r>
      <w:r>
        <w:rPr>
          <w:sz w:val="28"/>
          <w:szCs w:val="28"/>
        </w:rPr>
        <w:t xml:space="preserve"> членами Союза</w:t>
      </w:r>
      <w:r w:rsidRPr="004353B3">
        <w:rPr>
          <w:sz w:val="28"/>
          <w:szCs w:val="28"/>
        </w:rPr>
        <w:t>;</w:t>
      </w:r>
    </w:p>
    <w:p w:rsidR="005C5843" w:rsidRDefault="005C5843" w:rsidP="005C5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в) </w:t>
      </w:r>
      <w:r w:rsidRPr="004353B3">
        <w:rPr>
          <w:sz w:val="28"/>
          <w:szCs w:val="28"/>
        </w:rPr>
        <w:t>Система стандартов единой оценки подрядных организаций, являющихся членами</w:t>
      </w:r>
      <w:r>
        <w:rPr>
          <w:sz w:val="28"/>
          <w:szCs w:val="28"/>
        </w:rPr>
        <w:t xml:space="preserve"> Союза.</w:t>
      </w:r>
    </w:p>
    <w:p w:rsidR="005C5843" w:rsidRPr="00D762CA" w:rsidRDefault="005C5843" w:rsidP="005C5843">
      <w:pPr>
        <w:pStyle w:val="af"/>
        <w:spacing w:before="120" w:after="12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62CA">
        <w:rPr>
          <w:rFonts w:ascii="Times New Roman" w:hAnsi="Times New Roman"/>
          <w:sz w:val="28"/>
          <w:szCs w:val="28"/>
        </w:rPr>
        <w:t xml:space="preserve"> Генеральному директору Союза осуществить</w:t>
      </w:r>
      <w:r>
        <w:rPr>
          <w:rFonts w:ascii="Times New Roman" w:hAnsi="Times New Roman"/>
          <w:sz w:val="28"/>
          <w:szCs w:val="28"/>
        </w:rPr>
        <w:t xml:space="preserve"> работу по подготовке и разработке выше указанных систем стандартов, с учетом результатов работ в СРО Союзе «РН-Изыскания».</w:t>
      </w:r>
    </w:p>
    <w:p w:rsidR="00AD4C0F" w:rsidRPr="00D762CA" w:rsidRDefault="00AD4C0F" w:rsidP="00AD4C0F">
      <w:pPr>
        <w:pStyle w:val="a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lastRenderedPageBreak/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AD4C0F" w:rsidRPr="00D762CA" w:rsidRDefault="00AD4C0F" w:rsidP="00AD4C0F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5C5843" w:rsidRPr="002C43A5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AD4C0F" w:rsidRDefault="00AD4C0F" w:rsidP="00446852">
      <w:pPr>
        <w:ind w:firstLine="708"/>
        <w:jc w:val="both"/>
        <w:rPr>
          <w:b/>
          <w:bCs/>
          <w:sz w:val="28"/>
          <w:szCs w:val="28"/>
        </w:rPr>
      </w:pPr>
    </w:p>
    <w:p w:rsidR="00C6142E" w:rsidRDefault="00203D5E" w:rsidP="00883238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11</w:t>
      </w:r>
      <w:r w:rsidR="00883238" w:rsidRPr="00D762CA">
        <w:rPr>
          <w:b/>
          <w:bCs/>
          <w:spacing w:val="-6"/>
          <w:sz w:val="28"/>
          <w:szCs w:val="28"/>
        </w:rPr>
        <w:t xml:space="preserve">. По </w:t>
      </w:r>
      <w:r>
        <w:rPr>
          <w:b/>
          <w:bCs/>
          <w:spacing w:val="-6"/>
          <w:sz w:val="28"/>
          <w:szCs w:val="28"/>
        </w:rPr>
        <w:t>одиннадцатому</w:t>
      </w:r>
      <w:r w:rsidR="00883238" w:rsidRPr="00D762CA">
        <w:rPr>
          <w:b/>
          <w:bCs/>
          <w:spacing w:val="-6"/>
          <w:sz w:val="28"/>
          <w:szCs w:val="28"/>
        </w:rPr>
        <w:t xml:space="preserve"> вопросу повестки дня: </w:t>
      </w:r>
      <w:r w:rsidR="00C6142E" w:rsidRPr="00C6142E">
        <w:rPr>
          <w:bCs/>
          <w:spacing w:val="-6"/>
          <w:sz w:val="28"/>
          <w:szCs w:val="28"/>
        </w:rPr>
        <w:t>Разное.</w:t>
      </w:r>
    </w:p>
    <w:p w:rsidR="0044337A" w:rsidRPr="0044337A" w:rsidRDefault="0044337A" w:rsidP="0044337A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 xml:space="preserve">Информацию по проведенным проверкам деятельности членов Союза в 2018году; </w:t>
      </w:r>
    </w:p>
    <w:p w:rsidR="0044337A" w:rsidRPr="0044337A" w:rsidRDefault="0044337A" w:rsidP="0044337A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выбывших членах Союза в 2018 году;</w:t>
      </w:r>
    </w:p>
    <w:p w:rsidR="0044337A" w:rsidRPr="0044337A" w:rsidRDefault="0044337A" w:rsidP="0044337A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37A">
        <w:rPr>
          <w:sz w:val="28"/>
          <w:szCs w:val="28"/>
        </w:rPr>
        <w:t>Информацию о предоставлении Отчетов о деятельности до 1 марта текущего года в Союз, в том числе о фактическом совокупном размере обязательств по договорам подряда на выполнение инженерных изысканий, заключенным членом Союза в течение 2018 года с использованием конкурентных способов заключения договоров;</w:t>
      </w:r>
    </w:p>
    <w:p w:rsidR="0044337A" w:rsidRPr="0044337A" w:rsidRDefault="0044337A" w:rsidP="0044337A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44337A">
        <w:rPr>
          <w:sz w:val="28"/>
          <w:szCs w:val="28"/>
        </w:rPr>
        <w:t>- Информацию о внеплановой проверке Федеральной службой по экологическому, технологическому и атомному надзору, проведение которой предусмотрено распоряжением Дмитрия Козака (поручение № ДК п9-6039 от 13 сентября 2017 года);</w:t>
      </w:r>
    </w:p>
    <w:p w:rsidR="0044337A" w:rsidRPr="0044337A" w:rsidRDefault="0044337A" w:rsidP="00443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44337A">
        <w:rPr>
          <w:sz w:val="28"/>
          <w:szCs w:val="28"/>
        </w:rPr>
        <w:t>Предложения</w:t>
      </w:r>
      <w:proofErr w:type="gramEnd"/>
      <w:r w:rsidRPr="0044337A">
        <w:rPr>
          <w:sz w:val="28"/>
          <w:szCs w:val="28"/>
        </w:rPr>
        <w:t xml:space="preserve"> поступившие от организаций-членов Союза: АО «Рязанская нефтеперерабатывающая компания», АО «Сызранский нефтеперерабатывающий завод», ООО «РН-Комсомольский НПЗ» и АО «</w:t>
      </w:r>
      <w:proofErr w:type="spellStart"/>
      <w:r w:rsidRPr="0044337A">
        <w:rPr>
          <w:sz w:val="28"/>
          <w:szCs w:val="28"/>
        </w:rPr>
        <w:t>Ангарскнефтехимпроект</w:t>
      </w:r>
      <w:proofErr w:type="spellEnd"/>
      <w:r w:rsidRPr="0044337A">
        <w:rPr>
          <w:sz w:val="28"/>
          <w:szCs w:val="28"/>
        </w:rPr>
        <w:t>».</w:t>
      </w:r>
    </w:p>
    <w:p w:rsidR="00883238" w:rsidRDefault="00883238" w:rsidP="0044337A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 w:rsidRPr="00D762CA">
        <w:rPr>
          <w:b/>
          <w:sz w:val="28"/>
          <w:szCs w:val="28"/>
        </w:rPr>
        <w:t xml:space="preserve"> </w:t>
      </w:r>
      <w:r w:rsidRPr="00D762CA">
        <w:rPr>
          <w:sz w:val="28"/>
          <w:szCs w:val="28"/>
        </w:rPr>
        <w:t>начальника контрольно</w:t>
      </w:r>
      <w:r w:rsidR="0044337A">
        <w:rPr>
          <w:sz w:val="28"/>
          <w:szCs w:val="28"/>
        </w:rPr>
        <w:t>-инспекционной группы</w:t>
      </w:r>
      <w:r w:rsidRPr="00D762CA">
        <w:rPr>
          <w:sz w:val="28"/>
          <w:szCs w:val="28"/>
        </w:rPr>
        <w:t xml:space="preserve"> Союза </w:t>
      </w:r>
      <w:proofErr w:type="spellStart"/>
      <w:r w:rsidR="005A0672">
        <w:rPr>
          <w:sz w:val="28"/>
          <w:szCs w:val="28"/>
        </w:rPr>
        <w:t>Абрамовских</w:t>
      </w:r>
      <w:proofErr w:type="spellEnd"/>
      <w:r w:rsidRPr="00D762CA">
        <w:rPr>
          <w:sz w:val="28"/>
          <w:szCs w:val="28"/>
        </w:rPr>
        <w:t xml:space="preserve"> </w:t>
      </w:r>
      <w:r w:rsidR="005A0672">
        <w:rPr>
          <w:sz w:val="28"/>
          <w:szCs w:val="28"/>
        </w:rPr>
        <w:t>Е</w:t>
      </w:r>
      <w:r w:rsidRPr="00D762CA">
        <w:rPr>
          <w:sz w:val="28"/>
          <w:szCs w:val="28"/>
        </w:rPr>
        <w:t xml:space="preserve">. </w:t>
      </w:r>
      <w:r w:rsidR="005A0672">
        <w:rPr>
          <w:sz w:val="28"/>
          <w:szCs w:val="28"/>
        </w:rPr>
        <w:t>Г</w:t>
      </w:r>
      <w:r w:rsidRPr="00D762CA">
        <w:rPr>
          <w:sz w:val="28"/>
          <w:szCs w:val="28"/>
        </w:rPr>
        <w:t>., котор</w:t>
      </w:r>
      <w:r w:rsidR="005A0672">
        <w:rPr>
          <w:sz w:val="28"/>
          <w:szCs w:val="28"/>
        </w:rPr>
        <w:t>ая</w:t>
      </w:r>
      <w:r w:rsidRPr="00D762CA">
        <w:rPr>
          <w:sz w:val="28"/>
          <w:szCs w:val="28"/>
        </w:rPr>
        <w:t xml:space="preserve"> доложил</w:t>
      </w:r>
      <w:r w:rsidR="005A0672">
        <w:rPr>
          <w:sz w:val="28"/>
          <w:szCs w:val="28"/>
        </w:rPr>
        <w:t>а</w:t>
      </w:r>
      <w:r w:rsidRPr="00D762CA">
        <w:rPr>
          <w:sz w:val="28"/>
          <w:szCs w:val="28"/>
        </w:rPr>
        <w:t xml:space="preserve"> присутствующим о проведенных Союзом в 201</w:t>
      </w:r>
      <w:r w:rsidR="00B80B86">
        <w:rPr>
          <w:sz w:val="28"/>
          <w:szCs w:val="28"/>
        </w:rPr>
        <w:t xml:space="preserve">8 году </w:t>
      </w:r>
      <w:r w:rsidRPr="00D762CA">
        <w:rPr>
          <w:sz w:val="28"/>
          <w:szCs w:val="28"/>
        </w:rPr>
        <w:t>пр</w:t>
      </w:r>
      <w:r w:rsidR="00B80B86">
        <w:rPr>
          <w:sz w:val="28"/>
          <w:szCs w:val="28"/>
        </w:rPr>
        <w:t xml:space="preserve">оверках деятельности членов </w:t>
      </w:r>
      <w:r w:rsidRPr="00D762CA">
        <w:rPr>
          <w:sz w:val="28"/>
          <w:szCs w:val="28"/>
        </w:rPr>
        <w:t>Союза и их результатах.</w:t>
      </w:r>
      <w:r w:rsidR="00B80B86">
        <w:rPr>
          <w:sz w:val="28"/>
          <w:szCs w:val="28"/>
        </w:rPr>
        <w:t xml:space="preserve"> Напомнила о необходимости </w:t>
      </w:r>
      <w:r w:rsidR="00B80B86" w:rsidRPr="00B80B86">
        <w:rPr>
          <w:sz w:val="28"/>
          <w:szCs w:val="28"/>
        </w:rPr>
        <w:t>уведомл</w:t>
      </w:r>
      <w:r w:rsidR="00B80B86">
        <w:rPr>
          <w:sz w:val="28"/>
          <w:szCs w:val="28"/>
        </w:rPr>
        <w:t>ения</w:t>
      </w:r>
      <w:r w:rsidR="00B80B86" w:rsidRPr="00B80B86">
        <w:rPr>
          <w:sz w:val="28"/>
          <w:szCs w:val="28"/>
        </w:rPr>
        <w:t xml:space="preserve"> </w:t>
      </w:r>
      <w:r w:rsidR="00B80B86">
        <w:rPr>
          <w:sz w:val="28"/>
          <w:szCs w:val="28"/>
        </w:rPr>
        <w:t>Союза</w:t>
      </w:r>
      <w:r w:rsidR="00B80B86" w:rsidRPr="00B80B86">
        <w:rPr>
          <w:sz w:val="28"/>
          <w:szCs w:val="28"/>
        </w:rPr>
        <w:t xml:space="preserve"> о фактическом совокупном размере обязательств соответственно по договорам подряда на выполнение инженерных изысканий</w:t>
      </w:r>
      <w:r w:rsidR="00B80B86">
        <w:rPr>
          <w:sz w:val="28"/>
          <w:szCs w:val="28"/>
        </w:rPr>
        <w:t xml:space="preserve"> </w:t>
      </w:r>
      <w:r w:rsidR="00B80B86" w:rsidRPr="00B80B86">
        <w:rPr>
          <w:sz w:val="28"/>
          <w:szCs w:val="28"/>
        </w:rPr>
        <w:t xml:space="preserve">заключенным </w:t>
      </w:r>
      <w:r w:rsidR="00B80B86">
        <w:rPr>
          <w:sz w:val="28"/>
          <w:szCs w:val="28"/>
        </w:rPr>
        <w:t>членами Союза</w:t>
      </w:r>
      <w:r w:rsidR="00B80B86" w:rsidRPr="00B80B86">
        <w:rPr>
          <w:sz w:val="28"/>
          <w:szCs w:val="28"/>
        </w:rPr>
        <w:t xml:space="preserve"> в течение отчетного</w:t>
      </w:r>
      <w:r w:rsidR="00B80B86">
        <w:rPr>
          <w:sz w:val="28"/>
          <w:szCs w:val="28"/>
        </w:rPr>
        <w:t xml:space="preserve"> 2018</w:t>
      </w:r>
      <w:r w:rsidR="00B80B86" w:rsidRPr="00B80B86">
        <w:rPr>
          <w:sz w:val="28"/>
          <w:szCs w:val="28"/>
        </w:rPr>
        <w:t xml:space="preserve"> года с использованием конкурентных способов заключения договоров. Данное уведомление член</w:t>
      </w:r>
      <w:r w:rsidR="00B80B86">
        <w:rPr>
          <w:sz w:val="28"/>
          <w:szCs w:val="28"/>
        </w:rPr>
        <w:t>ы Союза</w:t>
      </w:r>
      <w:r w:rsidR="00B80B86" w:rsidRPr="00B80B86">
        <w:rPr>
          <w:sz w:val="28"/>
          <w:szCs w:val="28"/>
        </w:rPr>
        <w:t xml:space="preserve"> </w:t>
      </w:r>
      <w:r w:rsidR="00B80B86">
        <w:rPr>
          <w:sz w:val="28"/>
          <w:szCs w:val="28"/>
        </w:rPr>
        <w:t xml:space="preserve">обязаны направить </w:t>
      </w:r>
      <w:r w:rsidR="00B80B86" w:rsidRPr="00B80B86">
        <w:rPr>
          <w:sz w:val="28"/>
          <w:szCs w:val="28"/>
        </w:rPr>
        <w:t>в срок до 1 марта</w:t>
      </w:r>
      <w:r w:rsidR="00B80B86">
        <w:rPr>
          <w:sz w:val="28"/>
          <w:szCs w:val="28"/>
        </w:rPr>
        <w:t xml:space="preserve"> 2019 года</w:t>
      </w:r>
      <w:r w:rsidR="00B80B86" w:rsidRPr="00B80B86">
        <w:rPr>
          <w:sz w:val="28"/>
          <w:szCs w:val="28"/>
        </w:rPr>
        <w:t xml:space="preserve">, с приложением документов, подтверждающих такой фактический </w:t>
      </w:r>
      <w:r w:rsidR="00934C54">
        <w:rPr>
          <w:sz w:val="28"/>
          <w:szCs w:val="28"/>
        </w:rPr>
        <w:t>совокупный размер обязательств.</w:t>
      </w:r>
    </w:p>
    <w:p w:rsidR="00934C54" w:rsidRPr="00934C54" w:rsidRDefault="00934C54" w:rsidP="00883238">
      <w:pPr>
        <w:ind w:firstLine="708"/>
        <w:jc w:val="both"/>
        <w:rPr>
          <w:sz w:val="28"/>
          <w:szCs w:val="28"/>
        </w:rPr>
      </w:pPr>
      <w:r w:rsidRPr="00D762CA">
        <w:rPr>
          <w:b/>
          <w:bCs/>
          <w:sz w:val="28"/>
          <w:szCs w:val="28"/>
        </w:rPr>
        <w:t>Слушали: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заместителя Генерального директора Союза </w:t>
      </w:r>
      <w:proofErr w:type="spellStart"/>
      <w:r>
        <w:rPr>
          <w:bCs/>
          <w:sz w:val="28"/>
          <w:szCs w:val="28"/>
        </w:rPr>
        <w:t>Хавку</w:t>
      </w:r>
      <w:proofErr w:type="spellEnd"/>
      <w:r>
        <w:rPr>
          <w:bCs/>
          <w:sz w:val="28"/>
          <w:szCs w:val="28"/>
        </w:rPr>
        <w:t xml:space="preserve"> Н.Н. который довел до сведения участников о внеплановой проверк</w:t>
      </w:r>
      <w:r w:rsidR="008924D2">
        <w:rPr>
          <w:bCs/>
          <w:sz w:val="28"/>
          <w:szCs w:val="28"/>
        </w:rPr>
        <w:t>е Союза Федеральной службой по</w:t>
      </w:r>
      <w:r w:rsidR="00E87CDA">
        <w:rPr>
          <w:bCs/>
          <w:sz w:val="28"/>
          <w:szCs w:val="28"/>
        </w:rPr>
        <w:t xml:space="preserve"> </w:t>
      </w:r>
      <w:r w:rsidR="008924D2">
        <w:rPr>
          <w:bCs/>
          <w:sz w:val="28"/>
          <w:szCs w:val="28"/>
        </w:rPr>
        <w:t>экологическому, технологическому и атомному надзору РФ</w:t>
      </w:r>
      <w:r>
        <w:rPr>
          <w:bCs/>
          <w:sz w:val="28"/>
          <w:szCs w:val="28"/>
        </w:rPr>
        <w:t>, которая должна состояться в ближайшей перспективе</w:t>
      </w:r>
      <w:r w:rsidR="008924D2">
        <w:rPr>
          <w:bCs/>
          <w:sz w:val="28"/>
          <w:szCs w:val="28"/>
        </w:rPr>
        <w:t xml:space="preserve"> по поручению</w:t>
      </w:r>
      <w:r w:rsidR="008924D2" w:rsidRPr="008924D2">
        <w:rPr>
          <w:bCs/>
          <w:sz w:val="28"/>
          <w:szCs w:val="28"/>
        </w:rPr>
        <w:t xml:space="preserve"> № </w:t>
      </w:r>
      <w:r w:rsidR="008924D2">
        <w:rPr>
          <w:bCs/>
          <w:sz w:val="28"/>
          <w:szCs w:val="28"/>
        </w:rPr>
        <w:t>ДК п9-6039 от 13.09.2017 заместителя Председателя Правительства Дмитрия</w:t>
      </w:r>
      <w:r w:rsidR="008924D2" w:rsidRPr="008924D2">
        <w:rPr>
          <w:bCs/>
          <w:sz w:val="28"/>
          <w:szCs w:val="28"/>
        </w:rPr>
        <w:t xml:space="preserve"> Козак</w:t>
      </w:r>
      <w:r w:rsidR="008924D2">
        <w:rPr>
          <w:bCs/>
          <w:sz w:val="28"/>
          <w:szCs w:val="28"/>
        </w:rPr>
        <w:t>а,</w:t>
      </w:r>
      <w:r w:rsidR="008924D2" w:rsidRPr="008924D2">
        <w:rPr>
          <w:bCs/>
          <w:sz w:val="28"/>
          <w:szCs w:val="28"/>
        </w:rPr>
        <w:t xml:space="preserve"> на предмет исполнения требований законодательства и реформы СРО</w:t>
      </w:r>
      <w:r>
        <w:rPr>
          <w:bCs/>
          <w:sz w:val="28"/>
          <w:szCs w:val="28"/>
        </w:rPr>
        <w:t>, согласно утверждаемому</w:t>
      </w:r>
      <w:r w:rsidR="008924D2">
        <w:rPr>
          <w:bCs/>
          <w:sz w:val="28"/>
          <w:szCs w:val="28"/>
        </w:rPr>
        <w:t xml:space="preserve"> Ростехнадзором</w:t>
      </w:r>
      <w:r>
        <w:rPr>
          <w:bCs/>
          <w:sz w:val="28"/>
          <w:szCs w:val="28"/>
        </w:rPr>
        <w:t xml:space="preserve"> графику </w:t>
      </w:r>
      <w:r w:rsidR="008924D2">
        <w:rPr>
          <w:bCs/>
          <w:sz w:val="28"/>
          <w:szCs w:val="28"/>
        </w:rPr>
        <w:t xml:space="preserve">внеплановых проверок </w:t>
      </w:r>
      <w:r>
        <w:rPr>
          <w:bCs/>
          <w:sz w:val="28"/>
          <w:szCs w:val="28"/>
        </w:rPr>
        <w:t>на следующий квартал.</w:t>
      </w:r>
      <w:r w:rsidR="0044337A">
        <w:rPr>
          <w:bCs/>
          <w:sz w:val="28"/>
          <w:szCs w:val="28"/>
        </w:rPr>
        <w:t xml:space="preserve"> Озвучил </w:t>
      </w:r>
      <w:proofErr w:type="gramStart"/>
      <w:r w:rsidR="0044337A">
        <w:rPr>
          <w:bCs/>
          <w:sz w:val="28"/>
          <w:szCs w:val="28"/>
        </w:rPr>
        <w:t>предложения</w:t>
      </w:r>
      <w:proofErr w:type="gramEnd"/>
      <w:r w:rsidR="0044337A">
        <w:rPr>
          <w:bCs/>
          <w:sz w:val="28"/>
          <w:szCs w:val="28"/>
        </w:rPr>
        <w:t xml:space="preserve"> поступившие от членов Союза о содействии во внесении изменений в действующие нормативные правовые акты.</w:t>
      </w:r>
    </w:p>
    <w:p w:rsidR="00883238" w:rsidRPr="00D762CA" w:rsidRDefault="00883238" w:rsidP="00883238">
      <w:pPr>
        <w:pStyle w:val="af"/>
        <w:spacing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ab/>
      </w:r>
      <w:r w:rsidRPr="00D762CA">
        <w:rPr>
          <w:rFonts w:ascii="Times New Roman" w:hAnsi="Times New Roman"/>
          <w:b/>
          <w:sz w:val="28"/>
          <w:szCs w:val="28"/>
        </w:rPr>
        <w:t>Постановили:</w:t>
      </w:r>
    </w:p>
    <w:p w:rsidR="0044337A" w:rsidRPr="00D762CA" w:rsidRDefault="00883238" w:rsidP="0044337A">
      <w:pPr>
        <w:pStyle w:val="af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762CA">
        <w:rPr>
          <w:rFonts w:ascii="Times New Roman" w:hAnsi="Times New Roman"/>
          <w:sz w:val="28"/>
          <w:szCs w:val="28"/>
        </w:rPr>
        <w:t xml:space="preserve">    Принять к сведению информацию</w:t>
      </w:r>
      <w:r w:rsidR="0044337A">
        <w:rPr>
          <w:rFonts w:ascii="Times New Roman" w:hAnsi="Times New Roman"/>
          <w:sz w:val="28"/>
          <w:szCs w:val="28"/>
        </w:rPr>
        <w:t xml:space="preserve"> и согласиться с предложениями.</w:t>
      </w:r>
    </w:p>
    <w:p w:rsidR="00883238" w:rsidRPr="00D762CA" w:rsidRDefault="00883238" w:rsidP="00883238">
      <w:pPr>
        <w:pStyle w:val="af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762CA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D762CA">
        <w:rPr>
          <w:rFonts w:ascii="Times New Roman" w:hAnsi="Times New Roman"/>
          <w:b/>
          <w:sz w:val="28"/>
          <w:szCs w:val="28"/>
        </w:rPr>
        <w:t xml:space="preserve"> </w:t>
      </w:r>
    </w:p>
    <w:p w:rsidR="00883238" w:rsidRPr="00D762CA" w:rsidRDefault="00883238" w:rsidP="00883238">
      <w:pPr>
        <w:jc w:val="both"/>
        <w:rPr>
          <w:sz w:val="28"/>
          <w:szCs w:val="28"/>
        </w:rPr>
      </w:pPr>
      <w:r w:rsidRPr="00D762CA">
        <w:rPr>
          <w:sz w:val="28"/>
          <w:szCs w:val="28"/>
        </w:rPr>
        <w:t xml:space="preserve">      «за» - </w:t>
      </w:r>
      <w:r w:rsidR="00F13F48" w:rsidRPr="00F13F48">
        <w:rPr>
          <w:sz w:val="28"/>
          <w:szCs w:val="28"/>
        </w:rPr>
        <w:t>77 (100%)</w:t>
      </w:r>
      <w:r w:rsidRPr="00D762CA">
        <w:rPr>
          <w:sz w:val="28"/>
          <w:szCs w:val="28"/>
        </w:rPr>
        <w:t>,        «против» - нет,          «воздержалось» - нет.</w:t>
      </w:r>
    </w:p>
    <w:p w:rsidR="00883238" w:rsidRPr="005C5843" w:rsidRDefault="005C5843" w:rsidP="005C5843">
      <w:pPr>
        <w:spacing w:after="240"/>
        <w:jc w:val="both"/>
        <w:rPr>
          <w:b/>
          <w:sz w:val="28"/>
          <w:szCs w:val="28"/>
        </w:rPr>
      </w:pPr>
      <w:r w:rsidRPr="002C43A5">
        <w:rPr>
          <w:b/>
          <w:sz w:val="28"/>
          <w:szCs w:val="28"/>
        </w:rPr>
        <w:t>Решение принято.</w:t>
      </w:r>
    </w:p>
    <w:p w:rsidR="00920E9D" w:rsidRDefault="00934C54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>Кузьмин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453B1E"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453B1E"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Вопросы повестки дня исчерпаны. Есть ли замечания по ведению Общего собрания, возражения, предложения? – Не поступило.</w:t>
      </w:r>
    </w:p>
    <w:p w:rsidR="00F00B04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Кузьмин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А</w:t>
      </w:r>
      <w:r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Pr="00446852">
        <w:rPr>
          <w:rFonts w:ascii="Times New Roman" w:hAnsi="Times New Roman"/>
          <w:b/>
          <w:bCs/>
          <w:sz w:val="28"/>
          <w:szCs w:val="28"/>
        </w:rPr>
        <w:t>:</w:t>
      </w:r>
      <w:r w:rsidRPr="006954A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Прошу делегатов утвердить протоколы работы Счетной комиссии очередного Общего собрания членов СРО Союза «РН-Изыскания» 26.02.2019 г.</w:t>
      </w:r>
    </w:p>
    <w:p w:rsidR="00F00B04" w:rsidRPr="006954AB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Постановили:</w:t>
      </w:r>
    </w:p>
    <w:p w:rsidR="00F00B04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6954AB">
        <w:rPr>
          <w:rFonts w:ascii="Times New Roman" w:hAnsi="Times New Roman"/>
          <w:bCs/>
          <w:sz w:val="28"/>
          <w:szCs w:val="28"/>
        </w:rPr>
        <w:t>твердить протоколы работы Счетной комиссии очередного Общего собрания членов СРО Союза «РН-Изыскания» 26.02.2019 г.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954AB">
        <w:rPr>
          <w:rFonts w:ascii="Times New Roman" w:hAnsi="Times New Roman"/>
          <w:b/>
          <w:bCs/>
          <w:sz w:val="28"/>
          <w:szCs w:val="28"/>
          <w:u w:val="single"/>
        </w:rPr>
        <w:t xml:space="preserve">Голосовали: </w:t>
      </w:r>
    </w:p>
    <w:p w:rsidR="00F00B04" w:rsidRPr="006954AB" w:rsidRDefault="00F00B04" w:rsidP="00F00B04">
      <w:pPr>
        <w:pStyle w:val="af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6954AB">
        <w:rPr>
          <w:rFonts w:ascii="Times New Roman" w:hAnsi="Times New Roman"/>
          <w:bCs/>
          <w:sz w:val="28"/>
          <w:szCs w:val="28"/>
        </w:rPr>
        <w:t xml:space="preserve">«за» - </w:t>
      </w:r>
      <w:r w:rsidR="00F13F48" w:rsidRPr="00F13F48">
        <w:rPr>
          <w:rFonts w:ascii="Times New Roman" w:hAnsi="Times New Roman"/>
          <w:bCs/>
          <w:sz w:val="28"/>
          <w:szCs w:val="28"/>
        </w:rPr>
        <w:t>77 (100%)</w:t>
      </w:r>
      <w:r w:rsidRPr="006954AB">
        <w:rPr>
          <w:rFonts w:ascii="Times New Roman" w:hAnsi="Times New Roman"/>
          <w:bCs/>
          <w:sz w:val="28"/>
          <w:szCs w:val="28"/>
        </w:rPr>
        <w:t>,        «против» - нет,          «воздержалось» - нет.</w:t>
      </w:r>
    </w:p>
    <w:p w:rsidR="00F00B04" w:rsidRPr="006954AB" w:rsidRDefault="00F00B04" w:rsidP="00F00B04">
      <w:pPr>
        <w:pStyle w:val="af"/>
        <w:spacing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54AB">
        <w:rPr>
          <w:rFonts w:ascii="Times New Roman" w:hAnsi="Times New Roman"/>
          <w:b/>
          <w:bCs/>
          <w:sz w:val="28"/>
          <w:szCs w:val="28"/>
        </w:rPr>
        <w:t>Решение принято.</w:t>
      </w:r>
    </w:p>
    <w:p w:rsidR="00920E9D" w:rsidRPr="00446852" w:rsidRDefault="00934C54" w:rsidP="00446852">
      <w:pPr>
        <w:pStyle w:val="af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6"/>
          <w:sz w:val="28"/>
          <w:szCs w:val="28"/>
        </w:rPr>
        <w:t>Кузьмин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="00453B1E">
        <w:rPr>
          <w:rFonts w:ascii="Times New Roman" w:hAnsi="Times New Roman"/>
          <w:b/>
          <w:bCs/>
          <w:spacing w:val="-6"/>
          <w:sz w:val="28"/>
          <w:szCs w:val="28"/>
        </w:rPr>
        <w:t>Д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 xml:space="preserve">. </w:t>
      </w:r>
      <w:r w:rsidR="00453B1E">
        <w:rPr>
          <w:rFonts w:ascii="Times New Roman" w:hAnsi="Times New Roman"/>
          <w:b/>
          <w:bCs/>
          <w:spacing w:val="-6"/>
          <w:sz w:val="28"/>
          <w:szCs w:val="28"/>
        </w:rPr>
        <w:t>А</w:t>
      </w:r>
      <w:r w:rsidR="00777E4B" w:rsidRPr="00446852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920E9D" w:rsidRPr="00446852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920E9D" w:rsidRPr="00446852">
        <w:rPr>
          <w:rFonts w:ascii="Times New Roman" w:hAnsi="Times New Roman"/>
          <w:bCs/>
          <w:sz w:val="28"/>
          <w:szCs w:val="28"/>
        </w:rPr>
        <w:t>Общее собрание объявляется закрытым.</w:t>
      </w:r>
    </w:p>
    <w:p w:rsidR="00920E9D" w:rsidRPr="00446852" w:rsidRDefault="00920E9D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852">
        <w:rPr>
          <w:rFonts w:ascii="Times New Roman" w:hAnsi="Times New Roman"/>
          <w:bCs/>
          <w:sz w:val="28"/>
          <w:szCs w:val="28"/>
        </w:rPr>
        <w:t xml:space="preserve">Время закрытия очередного Общего собрания членов СРО </w:t>
      </w:r>
      <w:r w:rsidR="00822676">
        <w:rPr>
          <w:rFonts w:ascii="Times New Roman" w:hAnsi="Times New Roman"/>
          <w:bCs/>
          <w:sz w:val="28"/>
          <w:szCs w:val="28"/>
        </w:rPr>
        <w:t>СПО «Роснефть»</w:t>
      </w:r>
      <w:r w:rsidRPr="00446852">
        <w:rPr>
          <w:rFonts w:ascii="Times New Roman" w:hAnsi="Times New Roman"/>
          <w:bCs/>
          <w:sz w:val="28"/>
          <w:szCs w:val="28"/>
        </w:rPr>
        <w:t xml:space="preserve"> </w:t>
      </w:r>
      <w:r w:rsidR="00822676">
        <w:rPr>
          <w:rFonts w:ascii="Times New Roman" w:hAnsi="Times New Roman"/>
          <w:bCs/>
          <w:sz w:val="28"/>
          <w:szCs w:val="28"/>
        </w:rPr>
        <w:t xml:space="preserve">             </w:t>
      </w:r>
      <w:bookmarkStart w:id="0" w:name="_GoBack"/>
      <w:bookmarkEnd w:id="0"/>
      <w:r w:rsidRPr="00446852">
        <w:rPr>
          <w:rFonts w:ascii="Times New Roman" w:hAnsi="Times New Roman"/>
          <w:bCs/>
          <w:sz w:val="28"/>
          <w:szCs w:val="28"/>
        </w:rPr>
        <w:t xml:space="preserve"> 1</w:t>
      </w:r>
      <w:r w:rsidR="005C5843">
        <w:rPr>
          <w:rFonts w:ascii="Times New Roman" w:hAnsi="Times New Roman"/>
          <w:bCs/>
          <w:sz w:val="28"/>
          <w:szCs w:val="28"/>
        </w:rPr>
        <w:t>2</w:t>
      </w:r>
      <w:r w:rsidRPr="00446852">
        <w:rPr>
          <w:rFonts w:ascii="Times New Roman" w:hAnsi="Times New Roman"/>
          <w:bCs/>
          <w:sz w:val="28"/>
          <w:szCs w:val="28"/>
        </w:rPr>
        <w:t xml:space="preserve"> часов </w:t>
      </w:r>
      <w:r w:rsidR="00F00B04">
        <w:rPr>
          <w:rFonts w:ascii="Times New Roman" w:hAnsi="Times New Roman"/>
          <w:bCs/>
          <w:sz w:val="28"/>
          <w:szCs w:val="28"/>
        </w:rPr>
        <w:t>0</w:t>
      </w:r>
      <w:r w:rsidR="00453B1E">
        <w:rPr>
          <w:rFonts w:ascii="Times New Roman" w:hAnsi="Times New Roman"/>
          <w:bCs/>
          <w:sz w:val="28"/>
          <w:szCs w:val="28"/>
        </w:rPr>
        <w:t>0</w:t>
      </w:r>
      <w:r w:rsidRPr="00446852">
        <w:rPr>
          <w:rFonts w:ascii="Times New Roman" w:hAnsi="Times New Roman"/>
          <w:bCs/>
          <w:sz w:val="28"/>
          <w:szCs w:val="28"/>
        </w:rPr>
        <w:t xml:space="preserve"> минут</w:t>
      </w:r>
      <w:r w:rsidR="00F00B04">
        <w:rPr>
          <w:rFonts w:ascii="Times New Roman" w:hAnsi="Times New Roman"/>
          <w:bCs/>
          <w:sz w:val="28"/>
          <w:szCs w:val="28"/>
        </w:rPr>
        <w:t xml:space="preserve"> 26.02.2019 г</w:t>
      </w:r>
      <w:r w:rsidRPr="00446852">
        <w:rPr>
          <w:rFonts w:ascii="Times New Roman" w:hAnsi="Times New Roman"/>
          <w:bCs/>
          <w:sz w:val="28"/>
          <w:szCs w:val="28"/>
        </w:rPr>
        <w:t>.</w:t>
      </w:r>
    </w:p>
    <w:p w:rsidR="00D67CEC" w:rsidRPr="00446852" w:rsidRDefault="00D67CEC" w:rsidP="0044685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3B1E" w:rsidRPr="00446852" w:rsidRDefault="00453B1E" w:rsidP="00446852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5C5843" w:rsidRDefault="005C5843" w:rsidP="005C5843">
      <w:pPr>
        <w:pStyle w:val="ab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>Приложения:</w:t>
      </w:r>
    </w:p>
    <w:p w:rsidR="005C5843" w:rsidRPr="00446852" w:rsidRDefault="005C5843" w:rsidP="005C5843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446852">
        <w:rPr>
          <w:color w:val="auto"/>
          <w:sz w:val="28"/>
          <w:szCs w:val="28"/>
        </w:rPr>
        <w:t xml:space="preserve">1. </w:t>
      </w:r>
      <w:r w:rsidRPr="00446852">
        <w:rPr>
          <w:bCs/>
          <w:color w:val="auto"/>
          <w:sz w:val="28"/>
          <w:szCs w:val="28"/>
        </w:rPr>
        <w:t>Протокол</w:t>
      </w:r>
      <w:r>
        <w:rPr>
          <w:bCs/>
          <w:color w:val="auto"/>
          <w:sz w:val="28"/>
          <w:szCs w:val="28"/>
        </w:rPr>
        <w:t>ы счетной комиссии:</w:t>
      </w:r>
      <w:r w:rsidRPr="00446852">
        <w:rPr>
          <w:bCs/>
          <w:color w:val="auto"/>
          <w:sz w:val="28"/>
          <w:szCs w:val="28"/>
        </w:rPr>
        <w:t xml:space="preserve">  на </w:t>
      </w:r>
      <w:r>
        <w:rPr>
          <w:bCs/>
          <w:color w:val="auto"/>
          <w:sz w:val="28"/>
          <w:szCs w:val="28"/>
        </w:rPr>
        <w:t>______</w:t>
      </w:r>
      <w:r w:rsidRPr="00446852">
        <w:rPr>
          <w:bCs/>
          <w:color w:val="auto"/>
          <w:sz w:val="28"/>
          <w:szCs w:val="28"/>
        </w:rPr>
        <w:t xml:space="preserve"> лист</w:t>
      </w:r>
      <w:r>
        <w:rPr>
          <w:bCs/>
          <w:color w:val="auto"/>
          <w:sz w:val="28"/>
          <w:szCs w:val="28"/>
        </w:rPr>
        <w:t>____ в одном экземпляре</w:t>
      </w:r>
      <w:r w:rsidRPr="00446852">
        <w:rPr>
          <w:bCs/>
          <w:color w:val="auto"/>
          <w:sz w:val="28"/>
          <w:szCs w:val="28"/>
        </w:rPr>
        <w:t>.</w:t>
      </w:r>
    </w:p>
    <w:p w:rsidR="005C5843" w:rsidRPr="00446852" w:rsidRDefault="005C5843" w:rsidP="005C5843">
      <w:pPr>
        <w:pStyle w:val="ab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446852">
        <w:rPr>
          <w:color w:val="auto"/>
          <w:sz w:val="28"/>
          <w:szCs w:val="28"/>
        </w:rPr>
        <w:t>. Иные документы на ___________________ листах.</w:t>
      </w:r>
    </w:p>
    <w:p w:rsidR="00B35655" w:rsidRPr="00446852" w:rsidRDefault="00613ED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</w:p>
    <w:p w:rsidR="00613ED5" w:rsidRPr="00446852" w:rsidRDefault="00B35655" w:rsidP="00446852">
      <w:pPr>
        <w:pStyle w:val="ab"/>
        <w:spacing w:after="0" w:afterAutospacing="0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</w:t>
      </w:r>
      <w:r w:rsidR="00613ED5" w:rsidRPr="00446852">
        <w:rPr>
          <w:b/>
          <w:color w:val="auto"/>
          <w:sz w:val="28"/>
          <w:szCs w:val="28"/>
        </w:rPr>
        <w:t xml:space="preserve">   </w:t>
      </w:r>
      <w:r w:rsidRPr="00446852">
        <w:rPr>
          <w:b/>
          <w:color w:val="auto"/>
          <w:sz w:val="28"/>
          <w:szCs w:val="28"/>
        </w:rPr>
        <w:t xml:space="preserve"> </w:t>
      </w:r>
      <w:r w:rsidR="00613ED5" w:rsidRPr="00446852">
        <w:rPr>
          <w:b/>
          <w:color w:val="auto"/>
          <w:sz w:val="28"/>
          <w:szCs w:val="28"/>
        </w:rPr>
        <w:t>Председательствующий:</w:t>
      </w:r>
      <w:r w:rsidR="00613ED5" w:rsidRPr="00446852">
        <w:rPr>
          <w:b/>
          <w:color w:val="auto"/>
          <w:sz w:val="28"/>
          <w:szCs w:val="28"/>
        </w:rPr>
        <w:tab/>
      </w:r>
      <w:r w:rsidR="00613ED5" w:rsidRPr="00446852">
        <w:rPr>
          <w:b/>
          <w:color w:val="auto"/>
          <w:sz w:val="28"/>
          <w:szCs w:val="28"/>
        </w:rPr>
        <w:tab/>
        <w:t xml:space="preserve">                      </w:t>
      </w:r>
      <w:r w:rsidR="00613ED5" w:rsidRPr="00446852">
        <w:rPr>
          <w:b/>
          <w:color w:val="auto"/>
          <w:sz w:val="28"/>
          <w:szCs w:val="28"/>
        </w:rPr>
        <w:tab/>
        <w:t xml:space="preserve">        </w:t>
      </w:r>
      <w:r w:rsidRPr="00446852">
        <w:rPr>
          <w:b/>
          <w:color w:val="auto"/>
          <w:sz w:val="28"/>
          <w:szCs w:val="28"/>
        </w:rPr>
        <w:t xml:space="preserve"> </w:t>
      </w:r>
      <w:r w:rsidR="00453B1E">
        <w:rPr>
          <w:b/>
          <w:bCs/>
          <w:color w:val="auto"/>
          <w:spacing w:val="-6"/>
          <w:sz w:val="28"/>
          <w:szCs w:val="28"/>
        </w:rPr>
        <w:t>Д. А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. </w:t>
      </w:r>
      <w:r w:rsidR="00934C54">
        <w:rPr>
          <w:b/>
          <w:bCs/>
          <w:color w:val="auto"/>
          <w:spacing w:val="-6"/>
          <w:sz w:val="28"/>
          <w:szCs w:val="28"/>
        </w:rPr>
        <w:t>Кузьмин</w:t>
      </w:r>
      <w:r w:rsidR="00777E4B" w:rsidRPr="00446852">
        <w:rPr>
          <w:b/>
          <w:bCs/>
          <w:color w:val="auto"/>
          <w:spacing w:val="-6"/>
          <w:sz w:val="28"/>
          <w:szCs w:val="28"/>
        </w:rPr>
        <w:t xml:space="preserve"> </w:t>
      </w:r>
    </w:p>
    <w:p w:rsidR="00B35655" w:rsidRPr="00446852" w:rsidRDefault="00613ED5" w:rsidP="00446852">
      <w:pPr>
        <w:pStyle w:val="ab"/>
        <w:jc w:val="both"/>
        <w:rPr>
          <w:b/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        </w:t>
      </w:r>
    </w:p>
    <w:p w:rsidR="00D67CEC" w:rsidRPr="00446852" w:rsidRDefault="00613ED5" w:rsidP="00446852">
      <w:pPr>
        <w:pStyle w:val="ab"/>
        <w:ind w:firstLine="708"/>
        <w:jc w:val="both"/>
        <w:rPr>
          <w:color w:val="auto"/>
          <w:sz w:val="28"/>
          <w:szCs w:val="28"/>
        </w:rPr>
      </w:pPr>
      <w:r w:rsidRPr="00446852">
        <w:rPr>
          <w:b/>
          <w:color w:val="auto"/>
          <w:sz w:val="28"/>
          <w:szCs w:val="28"/>
        </w:rPr>
        <w:t xml:space="preserve">Секретарь:                                                                               </w:t>
      </w:r>
      <w:r w:rsidR="00453B1E">
        <w:rPr>
          <w:b/>
          <w:color w:val="auto"/>
          <w:sz w:val="28"/>
          <w:szCs w:val="28"/>
        </w:rPr>
        <w:t>И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П</w:t>
      </w:r>
      <w:r w:rsidRPr="00446852">
        <w:rPr>
          <w:b/>
          <w:color w:val="auto"/>
          <w:sz w:val="28"/>
          <w:szCs w:val="28"/>
        </w:rPr>
        <w:t xml:space="preserve">. </w:t>
      </w:r>
      <w:r w:rsidR="00453B1E">
        <w:rPr>
          <w:b/>
          <w:color w:val="auto"/>
          <w:sz w:val="28"/>
          <w:szCs w:val="28"/>
        </w:rPr>
        <w:t>Бугаев</w:t>
      </w:r>
    </w:p>
    <w:sectPr w:rsidR="00D67CEC" w:rsidRPr="00446852" w:rsidSect="00B11FF8">
      <w:footerReference w:type="default" r:id="rId9"/>
      <w:pgSz w:w="11906" w:h="16838"/>
      <w:pgMar w:top="709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8A" w:rsidRDefault="0097048A" w:rsidP="00CA1206">
      <w:r>
        <w:separator/>
      </w:r>
    </w:p>
  </w:endnote>
  <w:endnote w:type="continuationSeparator" w:id="0">
    <w:p w:rsidR="0097048A" w:rsidRDefault="0097048A" w:rsidP="00CA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9E7" w:rsidRDefault="00DA69E7">
    <w:pPr>
      <w:pStyle w:val="af3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22676">
      <w:rPr>
        <w:b/>
        <w:noProof/>
      </w:rPr>
      <w:t>15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22676">
      <w:rPr>
        <w:b/>
        <w:noProof/>
      </w:rPr>
      <w:t>16</w:t>
    </w:r>
    <w:r>
      <w:rPr>
        <w:b/>
      </w:rPr>
      <w:fldChar w:fldCharType="end"/>
    </w:r>
  </w:p>
  <w:p w:rsidR="00DA69E7" w:rsidRDefault="00DA69E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8A" w:rsidRDefault="0097048A" w:rsidP="00CA1206">
      <w:r>
        <w:separator/>
      </w:r>
    </w:p>
  </w:footnote>
  <w:footnote w:type="continuationSeparator" w:id="0">
    <w:p w:rsidR="0097048A" w:rsidRDefault="0097048A" w:rsidP="00CA1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0072"/>
    <w:multiLevelType w:val="hybridMultilevel"/>
    <w:tmpl w:val="B29C96E4"/>
    <w:lvl w:ilvl="0" w:tplc="25B61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7916"/>
    <w:multiLevelType w:val="hybridMultilevel"/>
    <w:tmpl w:val="C6C894FE"/>
    <w:lvl w:ilvl="0" w:tplc="805EF3C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>
    <w:nsid w:val="243A72F8"/>
    <w:multiLevelType w:val="hybridMultilevel"/>
    <w:tmpl w:val="800CD884"/>
    <w:lvl w:ilvl="0" w:tplc="39A2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D37F7"/>
    <w:multiLevelType w:val="hybridMultilevel"/>
    <w:tmpl w:val="F95CDCD8"/>
    <w:lvl w:ilvl="0" w:tplc="53AC83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C40460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6">
    <w:nsid w:val="35680D3D"/>
    <w:multiLevelType w:val="hybridMultilevel"/>
    <w:tmpl w:val="D6F2B310"/>
    <w:lvl w:ilvl="0" w:tplc="F370B8E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7F6D57"/>
    <w:multiLevelType w:val="hybridMultilevel"/>
    <w:tmpl w:val="842AB6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8B65A5"/>
    <w:multiLevelType w:val="hybridMultilevel"/>
    <w:tmpl w:val="FEDC0646"/>
    <w:lvl w:ilvl="0" w:tplc="A146A2B2">
      <w:start w:val="1"/>
      <w:numFmt w:val="decimal"/>
      <w:lvlText w:val="%1."/>
      <w:lvlJc w:val="left"/>
      <w:pPr>
        <w:ind w:left="1196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1A1B69"/>
    <w:multiLevelType w:val="hybridMultilevel"/>
    <w:tmpl w:val="18CA4666"/>
    <w:lvl w:ilvl="0" w:tplc="4AB697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7B568D"/>
    <w:multiLevelType w:val="hybridMultilevel"/>
    <w:tmpl w:val="9506B51C"/>
    <w:lvl w:ilvl="0" w:tplc="CE8667F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74FB223B"/>
    <w:multiLevelType w:val="hybridMultilevel"/>
    <w:tmpl w:val="AE3A754A"/>
    <w:lvl w:ilvl="0" w:tplc="F61C49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457C7C"/>
    <w:multiLevelType w:val="hybridMultilevel"/>
    <w:tmpl w:val="BD3C61F6"/>
    <w:lvl w:ilvl="0" w:tplc="DD0CA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823"/>
          </w:tabs>
          <w:ind w:left="823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2">
    <w:abstractNumId w:val="2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A7"/>
    <w:rsid w:val="00005C0C"/>
    <w:rsid w:val="00007E4D"/>
    <w:rsid w:val="00016058"/>
    <w:rsid w:val="00022688"/>
    <w:rsid w:val="000228AC"/>
    <w:rsid w:val="0002532A"/>
    <w:rsid w:val="00025E04"/>
    <w:rsid w:val="000261AC"/>
    <w:rsid w:val="0003022E"/>
    <w:rsid w:val="00032921"/>
    <w:rsid w:val="00032990"/>
    <w:rsid w:val="00035685"/>
    <w:rsid w:val="000375B0"/>
    <w:rsid w:val="000425E1"/>
    <w:rsid w:val="0004633F"/>
    <w:rsid w:val="000576DD"/>
    <w:rsid w:val="00060932"/>
    <w:rsid w:val="000638A6"/>
    <w:rsid w:val="0007006E"/>
    <w:rsid w:val="000734CB"/>
    <w:rsid w:val="00073681"/>
    <w:rsid w:val="00074F76"/>
    <w:rsid w:val="000751F3"/>
    <w:rsid w:val="00075879"/>
    <w:rsid w:val="000807D2"/>
    <w:rsid w:val="00080D1B"/>
    <w:rsid w:val="00083403"/>
    <w:rsid w:val="00083A72"/>
    <w:rsid w:val="00084683"/>
    <w:rsid w:val="00092F76"/>
    <w:rsid w:val="000942B9"/>
    <w:rsid w:val="00095684"/>
    <w:rsid w:val="0009607F"/>
    <w:rsid w:val="00096E64"/>
    <w:rsid w:val="000A2B87"/>
    <w:rsid w:val="000A2C35"/>
    <w:rsid w:val="000A6605"/>
    <w:rsid w:val="000A68F4"/>
    <w:rsid w:val="000A7327"/>
    <w:rsid w:val="000A757D"/>
    <w:rsid w:val="000B0EAC"/>
    <w:rsid w:val="000B152E"/>
    <w:rsid w:val="000B1719"/>
    <w:rsid w:val="000B2D05"/>
    <w:rsid w:val="000B5871"/>
    <w:rsid w:val="000C01BD"/>
    <w:rsid w:val="000C02D1"/>
    <w:rsid w:val="000C4C16"/>
    <w:rsid w:val="000C679E"/>
    <w:rsid w:val="000C67C4"/>
    <w:rsid w:val="000D717B"/>
    <w:rsid w:val="000E0F18"/>
    <w:rsid w:val="000E5D67"/>
    <w:rsid w:val="000E7A5D"/>
    <w:rsid w:val="000E7E67"/>
    <w:rsid w:val="000F0E19"/>
    <w:rsid w:val="000F4277"/>
    <w:rsid w:val="000F5443"/>
    <w:rsid w:val="000F6F23"/>
    <w:rsid w:val="00100D41"/>
    <w:rsid w:val="00105488"/>
    <w:rsid w:val="001123D6"/>
    <w:rsid w:val="00114FF1"/>
    <w:rsid w:val="0011725E"/>
    <w:rsid w:val="001209A1"/>
    <w:rsid w:val="00121CB0"/>
    <w:rsid w:val="00123A20"/>
    <w:rsid w:val="00124C74"/>
    <w:rsid w:val="001253EA"/>
    <w:rsid w:val="00125FF4"/>
    <w:rsid w:val="001272D2"/>
    <w:rsid w:val="00130902"/>
    <w:rsid w:val="00140E44"/>
    <w:rsid w:val="00141D6A"/>
    <w:rsid w:val="0014232D"/>
    <w:rsid w:val="00143D54"/>
    <w:rsid w:val="00144CE2"/>
    <w:rsid w:val="0015245F"/>
    <w:rsid w:val="001570E8"/>
    <w:rsid w:val="00160EDD"/>
    <w:rsid w:val="001671BB"/>
    <w:rsid w:val="00167CA1"/>
    <w:rsid w:val="0017055C"/>
    <w:rsid w:val="00170FE3"/>
    <w:rsid w:val="00173C13"/>
    <w:rsid w:val="001773A3"/>
    <w:rsid w:val="00184B32"/>
    <w:rsid w:val="00185580"/>
    <w:rsid w:val="0019017B"/>
    <w:rsid w:val="001902B8"/>
    <w:rsid w:val="001933DD"/>
    <w:rsid w:val="00195D45"/>
    <w:rsid w:val="00197647"/>
    <w:rsid w:val="001A388D"/>
    <w:rsid w:val="001A46D5"/>
    <w:rsid w:val="001A619C"/>
    <w:rsid w:val="001A7DC4"/>
    <w:rsid w:val="001B06CE"/>
    <w:rsid w:val="001B4173"/>
    <w:rsid w:val="001B5163"/>
    <w:rsid w:val="001B5F33"/>
    <w:rsid w:val="001C6709"/>
    <w:rsid w:val="001D226E"/>
    <w:rsid w:val="001D32D9"/>
    <w:rsid w:val="001D6CC5"/>
    <w:rsid w:val="001E3232"/>
    <w:rsid w:val="001E774C"/>
    <w:rsid w:val="001E7A55"/>
    <w:rsid w:val="001F4884"/>
    <w:rsid w:val="001F734B"/>
    <w:rsid w:val="001F73FB"/>
    <w:rsid w:val="001F7B28"/>
    <w:rsid w:val="002004B2"/>
    <w:rsid w:val="00203CE0"/>
    <w:rsid w:val="00203D5E"/>
    <w:rsid w:val="00207C66"/>
    <w:rsid w:val="00212A1C"/>
    <w:rsid w:val="00216697"/>
    <w:rsid w:val="002169E7"/>
    <w:rsid w:val="00221541"/>
    <w:rsid w:val="00223AB4"/>
    <w:rsid w:val="00225F1E"/>
    <w:rsid w:val="002268E5"/>
    <w:rsid w:val="0023247F"/>
    <w:rsid w:val="002327BA"/>
    <w:rsid w:val="002356F8"/>
    <w:rsid w:val="00235A1E"/>
    <w:rsid w:val="00235F7A"/>
    <w:rsid w:val="00236D92"/>
    <w:rsid w:val="00240FCA"/>
    <w:rsid w:val="00242FBF"/>
    <w:rsid w:val="002468AF"/>
    <w:rsid w:val="00253E55"/>
    <w:rsid w:val="0025633A"/>
    <w:rsid w:val="002607E4"/>
    <w:rsid w:val="00260CB1"/>
    <w:rsid w:val="0026130C"/>
    <w:rsid w:val="00262206"/>
    <w:rsid w:val="00262215"/>
    <w:rsid w:val="002624D7"/>
    <w:rsid w:val="002633E6"/>
    <w:rsid w:val="0026461B"/>
    <w:rsid w:val="0027640D"/>
    <w:rsid w:val="0027697B"/>
    <w:rsid w:val="00276FAE"/>
    <w:rsid w:val="002843FC"/>
    <w:rsid w:val="00286752"/>
    <w:rsid w:val="00287105"/>
    <w:rsid w:val="00293B29"/>
    <w:rsid w:val="00294120"/>
    <w:rsid w:val="002A0F30"/>
    <w:rsid w:val="002A20AB"/>
    <w:rsid w:val="002A2B8D"/>
    <w:rsid w:val="002A3945"/>
    <w:rsid w:val="002A7977"/>
    <w:rsid w:val="002A7D6A"/>
    <w:rsid w:val="002B0B5F"/>
    <w:rsid w:val="002B373C"/>
    <w:rsid w:val="002B4545"/>
    <w:rsid w:val="002B5C2C"/>
    <w:rsid w:val="002B6490"/>
    <w:rsid w:val="002C0E15"/>
    <w:rsid w:val="002C0E83"/>
    <w:rsid w:val="002C43A5"/>
    <w:rsid w:val="002C7E4D"/>
    <w:rsid w:val="002D09EC"/>
    <w:rsid w:val="002D7DCE"/>
    <w:rsid w:val="002E3AF1"/>
    <w:rsid w:val="002E4D74"/>
    <w:rsid w:val="002F6EEC"/>
    <w:rsid w:val="002F7E9A"/>
    <w:rsid w:val="003028BC"/>
    <w:rsid w:val="003032B2"/>
    <w:rsid w:val="003128A2"/>
    <w:rsid w:val="00314FA3"/>
    <w:rsid w:val="00316EC5"/>
    <w:rsid w:val="003201D5"/>
    <w:rsid w:val="00322C1A"/>
    <w:rsid w:val="00323584"/>
    <w:rsid w:val="00323D57"/>
    <w:rsid w:val="00326DD1"/>
    <w:rsid w:val="00327A97"/>
    <w:rsid w:val="003359AB"/>
    <w:rsid w:val="00335DA7"/>
    <w:rsid w:val="00337394"/>
    <w:rsid w:val="00341189"/>
    <w:rsid w:val="003433B8"/>
    <w:rsid w:val="00344371"/>
    <w:rsid w:val="0034490E"/>
    <w:rsid w:val="00346206"/>
    <w:rsid w:val="0034719C"/>
    <w:rsid w:val="00347437"/>
    <w:rsid w:val="00350884"/>
    <w:rsid w:val="0035153B"/>
    <w:rsid w:val="00351BFF"/>
    <w:rsid w:val="00352115"/>
    <w:rsid w:val="0035261F"/>
    <w:rsid w:val="00355DB4"/>
    <w:rsid w:val="0035730F"/>
    <w:rsid w:val="00357E1F"/>
    <w:rsid w:val="00361458"/>
    <w:rsid w:val="00363F83"/>
    <w:rsid w:val="003731C0"/>
    <w:rsid w:val="00373B44"/>
    <w:rsid w:val="0037656B"/>
    <w:rsid w:val="0037699F"/>
    <w:rsid w:val="00384671"/>
    <w:rsid w:val="00385956"/>
    <w:rsid w:val="00387C78"/>
    <w:rsid w:val="003920F8"/>
    <w:rsid w:val="00392B37"/>
    <w:rsid w:val="00394A50"/>
    <w:rsid w:val="00395A9B"/>
    <w:rsid w:val="00396DAC"/>
    <w:rsid w:val="003A1994"/>
    <w:rsid w:val="003A1B06"/>
    <w:rsid w:val="003A25A0"/>
    <w:rsid w:val="003C15A0"/>
    <w:rsid w:val="003C2D79"/>
    <w:rsid w:val="003C2E42"/>
    <w:rsid w:val="003C37EA"/>
    <w:rsid w:val="003C48DD"/>
    <w:rsid w:val="003C4E37"/>
    <w:rsid w:val="003C5084"/>
    <w:rsid w:val="003C5721"/>
    <w:rsid w:val="003C6B01"/>
    <w:rsid w:val="003D20A4"/>
    <w:rsid w:val="003D6D7F"/>
    <w:rsid w:val="003D7706"/>
    <w:rsid w:val="003E03C9"/>
    <w:rsid w:val="003E129F"/>
    <w:rsid w:val="003E3D20"/>
    <w:rsid w:val="003E486F"/>
    <w:rsid w:val="003E4FF9"/>
    <w:rsid w:val="003E7FCE"/>
    <w:rsid w:val="003F03A9"/>
    <w:rsid w:val="003F0744"/>
    <w:rsid w:val="003F2866"/>
    <w:rsid w:val="003F29E1"/>
    <w:rsid w:val="003F53B6"/>
    <w:rsid w:val="003F5C75"/>
    <w:rsid w:val="00402BEE"/>
    <w:rsid w:val="00403F9B"/>
    <w:rsid w:val="00411403"/>
    <w:rsid w:val="004131A9"/>
    <w:rsid w:val="0041673E"/>
    <w:rsid w:val="00416EEF"/>
    <w:rsid w:val="00422919"/>
    <w:rsid w:val="00424EFA"/>
    <w:rsid w:val="00432889"/>
    <w:rsid w:val="004354D3"/>
    <w:rsid w:val="0043645E"/>
    <w:rsid w:val="0043666A"/>
    <w:rsid w:val="00436689"/>
    <w:rsid w:val="00436B3C"/>
    <w:rsid w:val="004372B0"/>
    <w:rsid w:val="004404FD"/>
    <w:rsid w:val="00440B5C"/>
    <w:rsid w:val="004415D4"/>
    <w:rsid w:val="00441C5B"/>
    <w:rsid w:val="00441E5D"/>
    <w:rsid w:val="0044333C"/>
    <w:rsid w:val="0044337A"/>
    <w:rsid w:val="00444DD5"/>
    <w:rsid w:val="00444E08"/>
    <w:rsid w:val="00446084"/>
    <w:rsid w:val="00446852"/>
    <w:rsid w:val="0045394D"/>
    <w:rsid w:val="00453B1E"/>
    <w:rsid w:val="0045488F"/>
    <w:rsid w:val="004579C6"/>
    <w:rsid w:val="00462A5C"/>
    <w:rsid w:val="00463E4C"/>
    <w:rsid w:val="00463F77"/>
    <w:rsid w:val="004650A1"/>
    <w:rsid w:val="0046589C"/>
    <w:rsid w:val="00466500"/>
    <w:rsid w:val="00466AFB"/>
    <w:rsid w:val="0047271C"/>
    <w:rsid w:val="00475E04"/>
    <w:rsid w:val="004815DC"/>
    <w:rsid w:val="004863CB"/>
    <w:rsid w:val="00491B96"/>
    <w:rsid w:val="00492B6E"/>
    <w:rsid w:val="00492EDA"/>
    <w:rsid w:val="0049359F"/>
    <w:rsid w:val="00493DBE"/>
    <w:rsid w:val="00496BD9"/>
    <w:rsid w:val="004A027D"/>
    <w:rsid w:val="004A4058"/>
    <w:rsid w:val="004A6DDC"/>
    <w:rsid w:val="004A7D2A"/>
    <w:rsid w:val="004A7DAE"/>
    <w:rsid w:val="004B5A55"/>
    <w:rsid w:val="004B6740"/>
    <w:rsid w:val="004C25A9"/>
    <w:rsid w:val="004C2D1C"/>
    <w:rsid w:val="004C3675"/>
    <w:rsid w:val="004C60B4"/>
    <w:rsid w:val="004D178C"/>
    <w:rsid w:val="004D1F36"/>
    <w:rsid w:val="004D2643"/>
    <w:rsid w:val="004D42F8"/>
    <w:rsid w:val="004D4D17"/>
    <w:rsid w:val="004E16B6"/>
    <w:rsid w:val="004E421C"/>
    <w:rsid w:val="004F01A0"/>
    <w:rsid w:val="004F0636"/>
    <w:rsid w:val="004F1EF7"/>
    <w:rsid w:val="00500D9E"/>
    <w:rsid w:val="005012EB"/>
    <w:rsid w:val="005040C1"/>
    <w:rsid w:val="005073D3"/>
    <w:rsid w:val="00507586"/>
    <w:rsid w:val="00511B53"/>
    <w:rsid w:val="00511D07"/>
    <w:rsid w:val="00513E82"/>
    <w:rsid w:val="00521BAE"/>
    <w:rsid w:val="00524769"/>
    <w:rsid w:val="00525E92"/>
    <w:rsid w:val="00531EC3"/>
    <w:rsid w:val="0053430A"/>
    <w:rsid w:val="005354F0"/>
    <w:rsid w:val="00543537"/>
    <w:rsid w:val="00543CDA"/>
    <w:rsid w:val="005449FE"/>
    <w:rsid w:val="00545721"/>
    <w:rsid w:val="00545D63"/>
    <w:rsid w:val="00545F70"/>
    <w:rsid w:val="0054623C"/>
    <w:rsid w:val="0055189C"/>
    <w:rsid w:val="005518D9"/>
    <w:rsid w:val="00552AAA"/>
    <w:rsid w:val="00553AC5"/>
    <w:rsid w:val="00554C4E"/>
    <w:rsid w:val="0055596D"/>
    <w:rsid w:val="0055714A"/>
    <w:rsid w:val="00557217"/>
    <w:rsid w:val="005618F2"/>
    <w:rsid w:val="005620F0"/>
    <w:rsid w:val="00564792"/>
    <w:rsid w:val="0056642C"/>
    <w:rsid w:val="00566E10"/>
    <w:rsid w:val="00567A28"/>
    <w:rsid w:val="00571181"/>
    <w:rsid w:val="005714A6"/>
    <w:rsid w:val="00571F42"/>
    <w:rsid w:val="0057398C"/>
    <w:rsid w:val="00573B3B"/>
    <w:rsid w:val="00574BEE"/>
    <w:rsid w:val="0057625A"/>
    <w:rsid w:val="00581C7A"/>
    <w:rsid w:val="00586A87"/>
    <w:rsid w:val="005917FD"/>
    <w:rsid w:val="00594389"/>
    <w:rsid w:val="00596159"/>
    <w:rsid w:val="00597BD0"/>
    <w:rsid w:val="005A0672"/>
    <w:rsid w:val="005A0913"/>
    <w:rsid w:val="005A0E41"/>
    <w:rsid w:val="005A1A48"/>
    <w:rsid w:val="005A7B23"/>
    <w:rsid w:val="005A7F26"/>
    <w:rsid w:val="005B162E"/>
    <w:rsid w:val="005B3706"/>
    <w:rsid w:val="005B384A"/>
    <w:rsid w:val="005B61D5"/>
    <w:rsid w:val="005B7CD0"/>
    <w:rsid w:val="005C00C6"/>
    <w:rsid w:val="005C3AC7"/>
    <w:rsid w:val="005C514B"/>
    <w:rsid w:val="005C51A9"/>
    <w:rsid w:val="005C5843"/>
    <w:rsid w:val="005D08D8"/>
    <w:rsid w:val="005D0DB5"/>
    <w:rsid w:val="005D1008"/>
    <w:rsid w:val="005D2218"/>
    <w:rsid w:val="005D4843"/>
    <w:rsid w:val="005D52CE"/>
    <w:rsid w:val="005E0BA4"/>
    <w:rsid w:val="005E3988"/>
    <w:rsid w:val="005E55A7"/>
    <w:rsid w:val="005E6109"/>
    <w:rsid w:val="005F08E7"/>
    <w:rsid w:val="005F0FB8"/>
    <w:rsid w:val="005F2914"/>
    <w:rsid w:val="00601C5B"/>
    <w:rsid w:val="0060355A"/>
    <w:rsid w:val="00603E7B"/>
    <w:rsid w:val="00607251"/>
    <w:rsid w:val="00611973"/>
    <w:rsid w:val="00613D4E"/>
    <w:rsid w:val="00613ED5"/>
    <w:rsid w:val="00617AB3"/>
    <w:rsid w:val="00617CB2"/>
    <w:rsid w:val="00622BA9"/>
    <w:rsid w:val="006235FD"/>
    <w:rsid w:val="00630014"/>
    <w:rsid w:val="00630A1D"/>
    <w:rsid w:val="00630FE6"/>
    <w:rsid w:val="00631B9C"/>
    <w:rsid w:val="006329D7"/>
    <w:rsid w:val="00634C0C"/>
    <w:rsid w:val="00635149"/>
    <w:rsid w:val="00635268"/>
    <w:rsid w:val="0063726B"/>
    <w:rsid w:val="00637C9C"/>
    <w:rsid w:val="00642830"/>
    <w:rsid w:val="00642B01"/>
    <w:rsid w:val="00642E85"/>
    <w:rsid w:val="00643372"/>
    <w:rsid w:val="00647853"/>
    <w:rsid w:val="006504AD"/>
    <w:rsid w:val="0065176E"/>
    <w:rsid w:val="006520EC"/>
    <w:rsid w:val="00652210"/>
    <w:rsid w:val="00654B50"/>
    <w:rsid w:val="00655C11"/>
    <w:rsid w:val="00661109"/>
    <w:rsid w:val="00661317"/>
    <w:rsid w:val="00661B64"/>
    <w:rsid w:val="00662B0C"/>
    <w:rsid w:val="006660A9"/>
    <w:rsid w:val="00666513"/>
    <w:rsid w:val="00667576"/>
    <w:rsid w:val="00667A55"/>
    <w:rsid w:val="00667BDB"/>
    <w:rsid w:val="0067023E"/>
    <w:rsid w:val="006707B0"/>
    <w:rsid w:val="006734ED"/>
    <w:rsid w:val="00676E77"/>
    <w:rsid w:val="00680F7D"/>
    <w:rsid w:val="0068305D"/>
    <w:rsid w:val="00685351"/>
    <w:rsid w:val="006860F1"/>
    <w:rsid w:val="00686FBB"/>
    <w:rsid w:val="00691D2B"/>
    <w:rsid w:val="00693CC9"/>
    <w:rsid w:val="00694681"/>
    <w:rsid w:val="006946D5"/>
    <w:rsid w:val="00697039"/>
    <w:rsid w:val="006A0368"/>
    <w:rsid w:val="006A23AC"/>
    <w:rsid w:val="006A3446"/>
    <w:rsid w:val="006A3A39"/>
    <w:rsid w:val="006A4429"/>
    <w:rsid w:val="006B076A"/>
    <w:rsid w:val="006B1C54"/>
    <w:rsid w:val="006B2410"/>
    <w:rsid w:val="006B533B"/>
    <w:rsid w:val="006B56A9"/>
    <w:rsid w:val="006B67E5"/>
    <w:rsid w:val="006C3550"/>
    <w:rsid w:val="006C3B5C"/>
    <w:rsid w:val="006C6544"/>
    <w:rsid w:val="006D1874"/>
    <w:rsid w:val="006D7B7A"/>
    <w:rsid w:val="006E32EA"/>
    <w:rsid w:val="006E386B"/>
    <w:rsid w:val="006E43A0"/>
    <w:rsid w:val="006E5538"/>
    <w:rsid w:val="006E557E"/>
    <w:rsid w:val="006E5B9E"/>
    <w:rsid w:val="006E6584"/>
    <w:rsid w:val="006F43A6"/>
    <w:rsid w:val="006F5974"/>
    <w:rsid w:val="006F6431"/>
    <w:rsid w:val="00700849"/>
    <w:rsid w:val="00702D24"/>
    <w:rsid w:val="00706E76"/>
    <w:rsid w:val="00707771"/>
    <w:rsid w:val="00707810"/>
    <w:rsid w:val="00707B5C"/>
    <w:rsid w:val="00710620"/>
    <w:rsid w:val="00710639"/>
    <w:rsid w:val="00711160"/>
    <w:rsid w:val="007118F5"/>
    <w:rsid w:val="0071299D"/>
    <w:rsid w:val="00715508"/>
    <w:rsid w:val="00715CBE"/>
    <w:rsid w:val="00715CF0"/>
    <w:rsid w:val="00716420"/>
    <w:rsid w:val="0072038C"/>
    <w:rsid w:val="00720880"/>
    <w:rsid w:val="007222EE"/>
    <w:rsid w:val="007274F1"/>
    <w:rsid w:val="00727EE0"/>
    <w:rsid w:val="00730AA1"/>
    <w:rsid w:val="007311D0"/>
    <w:rsid w:val="00736FAC"/>
    <w:rsid w:val="00737599"/>
    <w:rsid w:val="0074390E"/>
    <w:rsid w:val="00750389"/>
    <w:rsid w:val="00752870"/>
    <w:rsid w:val="0076180A"/>
    <w:rsid w:val="00766D0F"/>
    <w:rsid w:val="0077234A"/>
    <w:rsid w:val="00774213"/>
    <w:rsid w:val="00774382"/>
    <w:rsid w:val="0077626B"/>
    <w:rsid w:val="007771DE"/>
    <w:rsid w:val="00777E4B"/>
    <w:rsid w:val="00780B2A"/>
    <w:rsid w:val="007819C6"/>
    <w:rsid w:val="00781C2B"/>
    <w:rsid w:val="00781FAB"/>
    <w:rsid w:val="00781FAC"/>
    <w:rsid w:val="00783339"/>
    <w:rsid w:val="00784C5A"/>
    <w:rsid w:val="00785604"/>
    <w:rsid w:val="00791D44"/>
    <w:rsid w:val="00797303"/>
    <w:rsid w:val="007A3037"/>
    <w:rsid w:val="007A5E8C"/>
    <w:rsid w:val="007A6088"/>
    <w:rsid w:val="007A7DBE"/>
    <w:rsid w:val="007B0445"/>
    <w:rsid w:val="007B24A6"/>
    <w:rsid w:val="007B4D65"/>
    <w:rsid w:val="007B5D0E"/>
    <w:rsid w:val="007B7165"/>
    <w:rsid w:val="007B7171"/>
    <w:rsid w:val="007B77CA"/>
    <w:rsid w:val="007C3853"/>
    <w:rsid w:val="007C3DB0"/>
    <w:rsid w:val="007C7958"/>
    <w:rsid w:val="007D0285"/>
    <w:rsid w:val="007D1E28"/>
    <w:rsid w:val="007D45B6"/>
    <w:rsid w:val="007D5D9A"/>
    <w:rsid w:val="007D65A2"/>
    <w:rsid w:val="007D7D65"/>
    <w:rsid w:val="007E2F3C"/>
    <w:rsid w:val="007E3A9C"/>
    <w:rsid w:val="007F04C7"/>
    <w:rsid w:val="007F3490"/>
    <w:rsid w:val="007F6E45"/>
    <w:rsid w:val="00801AA7"/>
    <w:rsid w:val="00801C0C"/>
    <w:rsid w:val="00803A1E"/>
    <w:rsid w:val="008053A6"/>
    <w:rsid w:val="008072AD"/>
    <w:rsid w:val="00807C53"/>
    <w:rsid w:val="008122B8"/>
    <w:rsid w:val="00812D06"/>
    <w:rsid w:val="0081558D"/>
    <w:rsid w:val="00817BAB"/>
    <w:rsid w:val="008208C8"/>
    <w:rsid w:val="0082169F"/>
    <w:rsid w:val="008220D7"/>
    <w:rsid w:val="00822676"/>
    <w:rsid w:val="00823731"/>
    <w:rsid w:val="00830CC8"/>
    <w:rsid w:val="00832B86"/>
    <w:rsid w:val="00833555"/>
    <w:rsid w:val="00835599"/>
    <w:rsid w:val="00837952"/>
    <w:rsid w:val="00840616"/>
    <w:rsid w:val="00842BEF"/>
    <w:rsid w:val="00845C21"/>
    <w:rsid w:val="00846580"/>
    <w:rsid w:val="008467F2"/>
    <w:rsid w:val="008468D9"/>
    <w:rsid w:val="008507F1"/>
    <w:rsid w:val="00852E1A"/>
    <w:rsid w:val="00855C85"/>
    <w:rsid w:val="00856F14"/>
    <w:rsid w:val="008573BC"/>
    <w:rsid w:val="00857476"/>
    <w:rsid w:val="00862C0A"/>
    <w:rsid w:val="00867163"/>
    <w:rsid w:val="00870950"/>
    <w:rsid w:val="00870F0F"/>
    <w:rsid w:val="00871289"/>
    <w:rsid w:val="00872BB7"/>
    <w:rsid w:val="00873B97"/>
    <w:rsid w:val="008758C8"/>
    <w:rsid w:val="0087698F"/>
    <w:rsid w:val="00880ED5"/>
    <w:rsid w:val="00883238"/>
    <w:rsid w:val="00884390"/>
    <w:rsid w:val="0088618C"/>
    <w:rsid w:val="0089196B"/>
    <w:rsid w:val="008924D2"/>
    <w:rsid w:val="0089337A"/>
    <w:rsid w:val="00893407"/>
    <w:rsid w:val="008949A0"/>
    <w:rsid w:val="0089687D"/>
    <w:rsid w:val="008A0CA7"/>
    <w:rsid w:val="008A5551"/>
    <w:rsid w:val="008A5EAD"/>
    <w:rsid w:val="008A6140"/>
    <w:rsid w:val="008B11E3"/>
    <w:rsid w:val="008B2D56"/>
    <w:rsid w:val="008B4DCD"/>
    <w:rsid w:val="008B6A2F"/>
    <w:rsid w:val="008C03B7"/>
    <w:rsid w:val="008C1748"/>
    <w:rsid w:val="008C2470"/>
    <w:rsid w:val="008C280A"/>
    <w:rsid w:val="008C596B"/>
    <w:rsid w:val="008C6EEE"/>
    <w:rsid w:val="008C7AA3"/>
    <w:rsid w:val="008D0278"/>
    <w:rsid w:val="008D40B0"/>
    <w:rsid w:val="008E0DED"/>
    <w:rsid w:val="008E369D"/>
    <w:rsid w:val="008F171D"/>
    <w:rsid w:val="008F408D"/>
    <w:rsid w:val="008F412F"/>
    <w:rsid w:val="008F5A5E"/>
    <w:rsid w:val="009007E4"/>
    <w:rsid w:val="00900937"/>
    <w:rsid w:val="00903AE9"/>
    <w:rsid w:val="00903DF4"/>
    <w:rsid w:val="00903E90"/>
    <w:rsid w:val="00903F1B"/>
    <w:rsid w:val="00905537"/>
    <w:rsid w:val="00905722"/>
    <w:rsid w:val="00910388"/>
    <w:rsid w:val="00913674"/>
    <w:rsid w:val="00913775"/>
    <w:rsid w:val="0091401F"/>
    <w:rsid w:val="00915A23"/>
    <w:rsid w:val="009203A9"/>
    <w:rsid w:val="00920AC2"/>
    <w:rsid w:val="00920E9D"/>
    <w:rsid w:val="009210F1"/>
    <w:rsid w:val="009225B2"/>
    <w:rsid w:val="0092321D"/>
    <w:rsid w:val="00924A65"/>
    <w:rsid w:val="00931D66"/>
    <w:rsid w:val="00934C54"/>
    <w:rsid w:val="00934E4E"/>
    <w:rsid w:val="0094115B"/>
    <w:rsid w:val="0094134D"/>
    <w:rsid w:val="0094159C"/>
    <w:rsid w:val="00945791"/>
    <w:rsid w:val="009461B4"/>
    <w:rsid w:val="0095778B"/>
    <w:rsid w:val="00957E6F"/>
    <w:rsid w:val="009608E3"/>
    <w:rsid w:val="00961C8D"/>
    <w:rsid w:val="00962F01"/>
    <w:rsid w:val="00963101"/>
    <w:rsid w:val="0096432E"/>
    <w:rsid w:val="00966B14"/>
    <w:rsid w:val="0097048A"/>
    <w:rsid w:val="00973B7B"/>
    <w:rsid w:val="00974779"/>
    <w:rsid w:val="009763D1"/>
    <w:rsid w:val="009766A2"/>
    <w:rsid w:val="00983D6B"/>
    <w:rsid w:val="00985C83"/>
    <w:rsid w:val="0099122A"/>
    <w:rsid w:val="00994B14"/>
    <w:rsid w:val="0099790A"/>
    <w:rsid w:val="009A1636"/>
    <w:rsid w:val="009A18FC"/>
    <w:rsid w:val="009A2652"/>
    <w:rsid w:val="009A6C50"/>
    <w:rsid w:val="009A7464"/>
    <w:rsid w:val="009A7D6C"/>
    <w:rsid w:val="009B006C"/>
    <w:rsid w:val="009B090D"/>
    <w:rsid w:val="009B2E93"/>
    <w:rsid w:val="009B56E0"/>
    <w:rsid w:val="009C0FFA"/>
    <w:rsid w:val="009C303C"/>
    <w:rsid w:val="009C368F"/>
    <w:rsid w:val="009C3A42"/>
    <w:rsid w:val="009C4D39"/>
    <w:rsid w:val="009C593B"/>
    <w:rsid w:val="009C5BAA"/>
    <w:rsid w:val="009C6651"/>
    <w:rsid w:val="009D034A"/>
    <w:rsid w:val="009D0FE4"/>
    <w:rsid w:val="009D436A"/>
    <w:rsid w:val="009D5BA6"/>
    <w:rsid w:val="009E1105"/>
    <w:rsid w:val="009E1AEE"/>
    <w:rsid w:val="009E2166"/>
    <w:rsid w:val="009E23DB"/>
    <w:rsid w:val="009F5D60"/>
    <w:rsid w:val="009F7063"/>
    <w:rsid w:val="00A008AE"/>
    <w:rsid w:val="00A015DE"/>
    <w:rsid w:val="00A10BD3"/>
    <w:rsid w:val="00A13750"/>
    <w:rsid w:val="00A13787"/>
    <w:rsid w:val="00A150D9"/>
    <w:rsid w:val="00A15999"/>
    <w:rsid w:val="00A20E61"/>
    <w:rsid w:val="00A20F58"/>
    <w:rsid w:val="00A24AE4"/>
    <w:rsid w:val="00A279EC"/>
    <w:rsid w:val="00A30BE1"/>
    <w:rsid w:val="00A31146"/>
    <w:rsid w:val="00A32CE8"/>
    <w:rsid w:val="00A33257"/>
    <w:rsid w:val="00A34433"/>
    <w:rsid w:val="00A3631D"/>
    <w:rsid w:val="00A37A31"/>
    <w:rsid w:val="00A40B8A"/>
    <w:rsid w:val="00A40C94"/>
    <w:rsid w:val="00A44D7A"/>
    <w:rsid w:val="00A45F7C"/>
    <w:rsid w:val="00A530FF"/>
    <w:rsid w:val="00A55491"/>
    <w:rsid w:val="00A569FA"/>
    <w:rsid w:val="00A57CA5"/>
    <w:rsid w:val="00A60A2C"/>
    <w:rsid w:val="00A62E0F"/>
    <w:rsid w:val="00A6358D"/>
    <w:rsid w:val="00A657CA"/>
    <w:rsid w:val="00A65AE2"/>
    <w:rsid w:val="00A65C3D"/>
    <w:rsid w:val="00A66143"/>
    <w:rsid w:val="00A6619E"/>
    <w:rsid w:val="00A667B8"/>
    <w:rsid w:val="00A67A47"/>
    <w:rsid w:val="00A7015C"/>
    <w:rsid w:val="00A71895"/>
    <w:rsid w:val="00A73B35"/>
    <w:rsid w:val="00A73E97"/>
    <w:rsid w:val="00A74F5C"/>
    <w:rsid w:val="00A75012"/>
    <w:rsid w:val="00A80B1E"/>
    <w:rsid w:val="00A8141F"/>
    <w:rsid w:val="00A82100"/>
    <w:rsid w:val="00A82B0C"/>
    <w:rsid w:val="00A83216"/>
    <w:rsid w:val="00A9015C"/>
    <w:rsid w:val="00A91998"/>
    <w:rsid w:val="00A93CAA"/>
    <w:rsid w:val="00A9557B"/>
    <w:rsid w:val="00A9652C"/>
    <w:rsid w:val="00A96DBD"/>
    <w:rsid w:val="00A97BFA"/>
    <w:rsid w:val="00AA5969"/>
    <w:rsid w:val="00AA5A55"/>
    <w:rsid w:val="00AA6193"/>
    <w:rsid w:val="00AA73F0"/>
    <w:rsid w:val="00AA7551"/>
    <w:rsid w:val="00AB1D01"/>
    <w:rsid w:val="00AB1F7C"/>
    <w:rsid w:val="00AB6A7F"/>
    <w:rsid w:val="00AC1971"/>
    <w:rsid w:val="00AC291D"/>
    <w:rsid w:val="00AC3E34"/>
    <w:rsid w:val="00AC5FF9"/>
    <w:rsid w:val="00AD020E"/>
    <w:rsid w:val="00AD0BE3"/>
    <w:rsid w:val="00AD42AB"/>
    <w:rsid w:val="00AD4C0F"/>
    <w:rsid w:val="00AD4D6A"/>
    <w:rsid w:val="00AD793F"/>
    <w:rsid w:val="00AE0218"/>
    <w:rsid w:val="00AE0600"/>
    <w:rsid w:val="00AE197F"/>
    <w:rsid w:val="00AE1D1F"/>
    <w:rsid w:val="00AE32F2"/>
    <w:rsid w:val="00AE4226"/>
    <w:rsid w:val="00AF0B93"/>
    <w:rsid w:val="00AF0C05"/>
    <w:rsid w:val="00AF418C"/>
    <w:rsid w:val="00AF5EE1"/>
    <w:rsid w:val="00AF7D29"/>
    <w:rsid w:val="00B00A0E"/>
    <w:rsid w:val="00B029FB"/>
    <w:rsid w:val="00B05276"/>
    <w:rsid w:val="00B105BB"/>
    <w:rsid w:val="00B11FF8"/>
    <w:rsid w:val="00B12119"/>
    <w:rsid w:val="00B12D06"/>
    <w:rsid w:val="00B152C2"/>
    <w:rsid w:val="00B158FD"/>
    <w:rsid w:val="00B15EF6"/>
    <w:rsid w:val="00B20C2C"/>
    <w:rsid w:val="00B2163E"/>
    <w:rsid w:val="00B237E8"/>
    <w:rsid w:val="00B23AB3"/>
    <w:rsid w:val="00B24D98"/>
    <w:rsid w:val="00B25F79"/>
    <w:rsid w:val="00B2610F"/>
    <w:rsid w:val="00B301A3"/>
    <w:rsid w:val="00B30827"/>
    <w:rsid w:val="00B35144"/>
    <w:rsid w:val="00B35655"/>
    <w:rsid w:val="00B35B07"/>
    <w:rsid w:val="00B40967"/>
    <w:rsid w:val="00B40C78"/>
    <w:rsid w:val="00B420A9"/>
    <w:rsid w:val="00B4771F"/>
    <w:rsid w:val="00B62DE9"/>
    <w:rsid w:val="00B64F97"/>
    <w:rsid w:val="00B6514B"/>
    <w:rsid w:val="00B652A2"/>
    <w:rsid w:val="00B74F5B"/>
    <w:rsid w:val="00B80360"/>
    <w:rsid w:val="00B80B86"/>
    <w:rsid w:val="00B820C7"/>
    <w:rsid w:val="00B84FDE"/>
    <w:rsid w:val="00B91358"/>
    <w:rsid w:val="00B92258"/>
    <w:rsid w:val="00BA213C"/>
    <w:rsid w:val="00BA4022"/>
    <w:rsid w:val="00BA559D"/>
    <w:rsid w:val="00BA7CE6"/>
    <w:rsid w:val="00BB064D"/>
    <w:rsid w:val="00BB1D82"/>
    <w:rsid w:val="00BB41D2"/>
    <w:rsid w:val="00BB7D53"/>
    <w:rsid w:val="00BC3B15"/>
    <w:rsid w:val="00BC53BA"/>
    <w:rsid w:val="00BD0BB5"/>
    <w:rsid w:val="00BD0E75"/>
    <w:rsid w:val="00BD47C1"/>
    <w:rsid w:val="00BD587F"/>
    <w:rsid w:val="00BD7A4C"/>
    <w:rsid w:val="00BE0B31"/>
    <w:rsid w:val="00BE19C6"/>
    <w:rsid w:val="00BE1C76"/>
    <w:rsid w:val="00BE1EB5"/>
    <w:rsid w:val="00BE757B"/>
    <w:rsid w:val="00BF0485"/>
    <w:rsid w:val="00BF449F"/>
    <w:rsid w:val="00BF4669"/>
    <w:rsid w:val="00BF4CC3"/>
    <w:rsid w:val="00BF65AB"/>
    <w:rsid w:val="00BF67FF"/>
    <w:rsid w:val="00C0520D"/>
    <w:rsid w:val="00C0536F"/>
    <w:rsid w:val="00C058A2"/>
    <w:rsid w:val="00C11091"/>
    <w:rsid w:val="00C1283F"/>
    <w:rsid w:val="00C13CD7"/>
    <w:rsid w:val="00C13D29"/>
    <w:rsid w:val="00C154A1"/>
    <w:rsid w:val="00C17D55"/>
    <w:rsid w:val="00C20C44"/>
    <w:rsid w:val="00C20FD7"/>
    <w:rsid w:val="00C24BD0"/>
    <w:rsid w:val="00C27206"/>
    <w:rsid w:val="00C30580"/>
    <w:rsid w:val="00C3335B"/>
    <w:rsid w:val="00C33E44"/>
    <w:rsid w:val="00C34599"/>
    <w:rsid w:val="00C34985"/>
    <w:rsid w:val="00C34ED6"/>
    <w:rsid w:val="00C35886"/>
    <w:rsid w:val="00C364C0"/>
    <w:rsid w:val="00C37BFA"/>
    <w:rsid w:val="00C423B1"/>
    <w:rsid w:val="00C4255E"/>
    <w:rsid w:val="00C44547"/>
    <w:rsid w:val="00C45A4C"/>
    <w:rsid w:val="00C45FA6"/>
    <w:rsid w:val="00C47D37"/>
    <w:rsid w:val="00C50C54"/>
    <w:rsid w:val="00C5490C"/>
    <w:rsid w:val="00C54B7C"/>
    <w:rsid w:val="00C5642F"/>
    <w:rsid w:val="00C610C6"/>
    <w:rsid w:val="00C6142E"/>
    <w:rsid w:val="00C623CB"/>
    <w:rsid w:val="00C62C85"/>
    <w:rsid w:val="00C63278"/>
    <w:rsid w:val="00C67E02"/>
    <w:rsid w:val="00C72411"/>
    <w:rsid w:val="00C75157"/>
    <w:rsid w:val="00C7530C"/>
    <w:rsid w:val="00C83B1F"/>
    <w:rsid w:val="00C85C83"/>
    <w:rsid w:val="00C92683"/>
    <w:rsid w:val="00C94B74"/>
    <w:rsid w:val="00C96F89"/>
    <w:rsid w:val="00C97856"/>
    <w:rsid w:val="00C97DBE"/>
    <w:rsid w:val="00CA0800"/>
    <w:rsid w:val="00CA1206"/>
    <w:rsid w:val="00CA1DB9"/>
    <w:rsid w:val="00CA3C49"/>
    <w:rsid w:val="00CA6143"/>
    <w:rsid w:val="00CA6666"/>
    <w:rsid w:val="00CA794B"/>
    <w:rsid w:val="00CB24C5"/>
    <w:rsid w:val="00CB2E2F"/>
    <w:rsid w:val="00CB2E60"/>
    <w:rsid w:val="00CC0F74"/>
    <w:rsid w:val="00CC3ED2"/>
    <w:rsid w:val="00CC4A92"/>
    <w:rsid w:val="00CC55DE"/>
    <w:rsid w:val="00CD1BF2"/>
    <w:rsid w:val="00CD23B6"/>
    <w:rsid w:val="00CE04E6"/>
    <w:rsid w:val="00CE05F9"/>
    <w:rsid w:val="00CE318B"/>
    <w:rsid w:val="00CE3EC1"/>
    <w:rsid w:val="00CE5908"/>
    <w:rsid w:val="00CF1A76"/>
    <w:rsid w:val="00CF1EEB"/>
    <w:rsid w:val="00CF2D6B"/>
    <w:rsid w:val="00CF36FC"/>
    <w:rsid w:val="00CF379F"/>
    <w:rsid w:val="00CF6817"/>
    <w:rsid w:val="00CF6F01"/>
    <w:rsid w:val="00CF7A64"/>
    <w:rsid w:val="00D059A6"/>
    <w:rsid w:val="00D1255B"/>
    <w:rsid w:val="00D12A63"/>
    <w:rsid w:val="00D14D53"/>
    <w:rsid w:val="00D16A69"/>
    <w:rsid w:val="00D1789C"/>
    <w:rsid w:val="00D20F13"/>
    <w:rsid w:val="00D220EF"/>
    <w:rsid w:val="00D235F1"/>
    <w:rsid w:val="00D26493"/>
    <w:rsid w:val="00D27BBC"/>
    <w:rsid w:val="00D3046A"/>
    <w:rsid w:val="00D31524"/>
    <w:rsid w:val="00D33877"/>
    <w:rsid w:val="00D35B1B"/>
    <w:rsid w:val="00D35CA8"/>
    <w:rsid w:val="00D368BD"/>
    <w:rsid w:val="00D369F4"/>
    <w:rsid w:val="00D36F65"/>
    <w:rsid w:val="00D37F03"/>
    <w:rsid w:val="00D428F3"/>
    <w:rsid w:val="00D43E49"/>
    <w:rsid w:val="00D442E6"/>
    <w:rsid w:val="00D44359"/>
    <w:rsid w:val="00D503F6"/>
    <w:rsid w:val="00D540EB"/>
    <w:rsid w:val="00D5482A"/>
    <w:rsid w:val="00D5509F"/>
    <w:rsid w:val="00D6238F"/>
    <w:rsid w:val="00D62E87"/>
    <w:rsid w:val="00D64BE8"/>
    <w:rsid w:val="00D6743A"/>
    <w:rsid w:val="00D67CEC"/>
    <w:rsid w:val="00D70D48"/>
    <w:rsid w:val="00D72C45"/>
    <w:rsid w:val="00D73662"/>
    <w:rsid w:val="00D736ED"/>
    <w:rsid w:val="00D74392"/>
    <w:rsid w:val="00D774ED"/>
    <w:rsid w:val="00D8250D"/>
    <w:rsid w:val="00D827B6"/>
    <w:rsid w:val="00D87F88"/>
    <w:rsid w:val="00D92E8A"/>
    <w:rsid w:val="00D936FB"/>
    <w:rsid w:val="00D93A9E"/>
    <w:rsid w:val="00D94F6D"/>
    <w:rsid w:val="00D95D5A"/>
    <w:rsid w:val="00D96900"/>
    <w:rsid w:val="00DA038A"/>
    <w:rsid w:val="00DA0700"/>
    <w:rsid w:val="00DA1448"/>
    <w:rsid w:val="00DA19F2"/>
    <w:rsid w:val="00DA4425"/>
    <w:rsid w:val="00DA5D13"/>
    <w:rsid w:val="00DA69E7"/>
    <w:rsid w:val="00DA6EF6"/>
    <w:rsid w:val="00DB0499"/>
    <w:rsid w:val="00DB2387"/>
    <w:rsid w:val="00DB47D5"/>
    <w:rsid w:val="00DB721D"/>
    <w:rsid w:val="00DC0FE5"/>
    <w:rsid w:val="00DC2844"/>
    <w:rsid w:val="00DD0B77"/>
    <w:rsid w:val="00DD2FB1"/>
    <w:rsid w:val="00DD3C32"/>
    <w:rsid w:val="00DD4DE6"/>
    <w:rsid w:val="00DD6328"/>
    <w:rsid w:val="00DE29EB"/>
    <w:rsid w:val="00DE3423"/>
    <w:rsid w:val="00DE7A9A"/>
    <w:rsid w:val="00DF0778"/>
    <w:rsid w:val="00DF43FF"/>
    <w:rsid w:val="00DF5245"/>
    <w:rsid w:val="00DF79CA"/>
    <w:rsid w:val="00E00177"/>
    <w:rsid w:val="00E031C4"/>
    <w:rsid w:val="00E04467"/>
    <w:rsid w:val="00E0763A"/>
    <w:rsid w:val="00E122B8"/>
    <w:rsid w:val="00E133E1"/>
    <w:rsid w:val="00E15A4A"/>
    <w:rsid w:val="00E15A9C"/>
    <w:rsid w:val="00E16097"/>
    <w:rsid w:val="00E1650B"/>
    <w:rsid w:val="00E1770D"/>
    <w:rsid w:val="00E17F58"/>
    <w:rsid w:val="00E20C14"/>
    <w:rsid w:val="00E20FC4"/>
    <w:rsid w:val="00E2231F"/>
    <w:rsid w:val="00E27CBA"/>
    <w:rsid w:val="00E305A4"/>
    <w:rsid w:val="00E30660"/>
    <w:rsid w:val="00E36AB6"/>
    <w:rsid w:val="00E37BBD"/>
    <w:rsid w:val="00E43AD1"/>
    <w:rsid w:val="00E46FFC"/>
    <w:rsid w:val="00E52EE1"/>
    <w:rsid w:val="00E53D33"/>
    <w:rsid w:val="00E5439F"/>
    <w:rsid w:val="00E57B4D"/>
    <w:rsid w:val="00E61EF9"/>
    <w:rsid w:val="00E63FEF"/>
    <w:rsid w:val="00E6483B"/>
    <w:rsid w:val="00E64BEB"/>
    <w:rsid w:val="00E65154"/>
    <w:rsid w:val="00E7183B"/>
    <w:rsid w:val="00E72102"/>
    <w:rsid w:val="00E73CB5"/>
    <w:rsid w:val="00E73D63"/>
    <w:rsid w:val="00E755DA"/>
    <w:rsid w:val="00E75969"/>
    <w:rsid w:val="00E77E5E"/>
    <w:rsid w:val="00E80063"/>
    <w:rsid w:val="00E83C4F"/>
    <w:rsid w:val="00E85498"/>
    <w:rsid w:val="00E85560"/>
    <w:rsid w:val="00E86130"/>
    <w:rsid w:val="00E86158"/>
    <w:rsid w:val="00E8652C"/>
    <w:rsid w:val="00E87900"/>
    <w:rsid w:val="00E87CDA"/>
    <w:rsid w:val="00E87EDE"/>
    <w:rsid w:val="00E90694"/>
    <w:rsid w:val="00E90BE1"/>
    <w:rsid w:val="00E920ED"/>
    <w:rsid w:val="00E929DF"/>
    <w:rsid w:val="00E93A1E"/>
    <w:rsid w:val="00E93DB1"/>
    <w:rsid w:val="00E94D05"/>
    <w:rsid w:val="00E95152"/>
    <w:rsid w:val="00E96E72"/>
    <w:rsid w:val="00EA092E"/>
    <w:rsid w:val="00EA23CD"/>
    <w:rsid w:val="00EA57AA"/>
    <w:rsid w:val="00EA6962"/>
    <w:rsid w:val="00EB2770"/>
    <w:rsid w:val="00EB2B1D"/>
    <w:rsid w:val="00EB39AA"/>
    <w:rsid w:val="00EB4963"/>
    <w:rsid w:val="00EB68F7"/>
    <w:rsid w:val="00EC1336"/>
    <w:rsid w:val="00EC1AC4"/>
    <w:rsid w:val="00EC1B99"/>
    <w:rsid w:val="00EC2069"/>
    <w:rsid w:val="00EC41B8"/>
    <w:rsid w:val="00EC4A7C"/>
    <w:rsid w:val="00EC6557"/>
    <w:rsid w:val="00ED03E2"/>
    <w:rsid w:val="00ED0601"/>
    <w:rsid w:val="00ED29FC"/>
    <w:rsid w:val="00ED5C11"/>
    <w:rsid w:val="00ED74D8"/>
    <w:rsid w:val="00EE02CF"/>
    <w:rsid w:val="00EE04C4"/>
    <w:rsid w:val="00EE09C1"/>
    <w:rsid w:val="00EE0D7D"/>
    <w:rsid w:val="00EE4203"/>
    <w:rsid w:val="00EE5184"/>
    <w:rsid w:val="00EE598D"/>
    <w:rsid w:val="00EE5D4F"/>
    <w:rsid w:val="00EE72E5"/>
    <w:rsid w:val="00EF0016"/>
    <w:rsid w:val="00EF093B"/>
    <w:rsid w:val="00EF1B0E"/>
    <w:rsid w:val="00EF2E10"/>
    <w:rsid w:val="00EF3C42"/>
    <w:rsid w:val="00EF4790"/>
    <w:rsid w:val="00EF5F90"/>
    <w:rsid w:val="00F00B04"/>
    <w:rsid w:val="00F051CF"/>
    <w:rsid w:val="00F062FF"/>
    <w:rsid w:val="00F1103C"/>
    <w:rsid w:val="00F11A59"/>
    <w:rsid w:val="00F12AC8"/>
    <w:rsid w:val="00F13980"/>
    <w:rsid w:val="00F13F48"/>
    <w:rsid w:val="00F14675"/>
    <w:rsid w:val="00F15E31"/>
    <w:rsid w:val="00F24BC0"/>
    <w:rsid w:val="00F26B22"/>
    <w:rsid w:val="00F27DF5"/>
    <w:rsid w:val="00F27E41"/>
    <w:rsid w:val="00F354F2"/>
    <w:rsid w:val="00F35856"/>
    <w:rsid w:val="00F407FE"/>
    <w:rsid w:val="00F4234A"/>
    <w:rsid w:val="00F4331C"/>
    <w:rsid w:val="00F45146"/>
    <w:rsid w:val="00F45D23"/>
    <w:rsid w:val="00F53D17"/>
    <w:rsid w:val="00F54B43"/>
    <w:rsid w:val="00F54DC1"/>
    <w:rsid w:val="00F55018"/>
    <w:rsid w:val="00F60361"/>
    <w:rsid w:val="00F61C63"/>
    <w:rsid w:val="00F663E9"/>
    <w:rsid w:val="00F72463"/>
    <w:rsid w:val="00F7486D"/>
    <w:rsid w:val="00F75238"/>
    <w:rsid w:val="00F77D55"/>
    <w:rsid w:val="00F82DA1"/>
    <w:rsid w:val="00F84593"/>
    <w:rsid w:val="00F84613"/>
    <w:rsid w:val="00F86771"/>
    <w:rsid w:val="00F91475"/>
    <w:rsid w:val="00F91562"/>
    <w:rsid w:val="00F963D1"/>
    <w:rsid w:val="00FA1A22"/>
    <w:rsid w:val="00FA5C25"/>
    <w:rsid w:val="00FB0D83"/>
    <w:rsid w:val="00FB157B"/>
    <w:rsid w:val="00FB3F24"/>
    <w:rsid w:val="00FB417C"/>
    <w:rsid w:val="00FC410D"/>
    <w:rsid w:val="00FC5F0F"/>
    <w:rsid w:val="00FC62FE"/>
    <w:rsid w:val="00FD451D"/>
    <w:rsid w:val="00FD4B7E"/>
    <w:rsid w:val="00FE0632"/>
    <w:rsid w:val="00FE0F48"/>
    <w:rsid w:val="00FE4648"/>
    <w:rsid w:val="00FE4E25"/>
    <w:rsid w:val="00FE5DB5"/>
    <w:rsid w:val="00FE6F23"/>
    <w:rsid w:val="00FF105A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801A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7"/>
    <w:link w:val="10"/>
    <w:qFormat/>
    <w:rsid w:val="00801AA7"/>
    <w:pPr>
      <w:outlineLvl w:val="0"/>
    </w:pPr>
    <w:rPr>
      <w:rFonts w:ascii="Tahoma" w:hAnsi="Tahoma"/>
      <w:color w:val="0D5583"/>
      <w:kern w:val="36"/>
      <w:sz w:val="30"/>
      <w:szCs w:val="3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1AA7"/>
    <w:rPr>
      <w:rFonts w:ascii="Tahoma" w:eastAsia="Times New Roman" w:hAnsi="Tahoma" w:cs="Tahoma"/>
      <w:color w:val="0D5583"/>
      <w:kern w:val="36"/>
      <w:sz w:val="30"/>
      <w:szCs w:val="30"/>
      <w:lang w:eastAsia="ru-RU"/>
    </w:rPr>
  </w:style>
  <w:style w:type="paragraph" w:styleId="ab">
    <w:name w:val="Normal (Web)"/>
    <w:basedOn w:val="a7"/>
    <w:uiPriority w:val="99"/>
    <w:rsid w:val="00801AA7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9"/>
    <w:uiPriority w:val="59"/>
    <w:rsid w:val="00801A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7"/>
    <w:link w:val="ae"/>
    <w:unhideWhenUsed/>
    <w:rsid w:val="00525E9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25E9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7"/>
    <w:uiPriority w:val="99"/>
    <w:qFormat/>
    <w:rsid w:val="009D43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9D4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1">
    <w:name w:val="header"/>
    <w:basedOn w:val="a7"/>
    <w:link w:val="af2"/>
    <w:uiPriority w:val="99"/>
    <w:semiHidden/>
    <w:unhideWhenUsed/>
    <w:rsid w:val="00CA120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7"/>
    <w:link w:val="af4"/>
    <w:uiPriority w:val="99"/>
    <w:unhideWhenUsed/>
    <w:rsid w:val="00CA120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7"/>
    <w:link w:val="af6"/>
    <w:rsid w:val="00144CE2"/>
    <w:pPr>
      <w:widowControl w:val="0"/>
      <w:suppressAutoHyphens/>
      <w:spacing w:after="120"/>
    </w:pPr>
    <w:rPr>
      <w:rFonts w:eastAsia="Lucida Sans Unicode"/>
      <w:kern w:val="1"/>
      <w:sz w:val="20"/>
      <w:lang w:eastAsia="ar-SA"/>
    </w:rPr>
  </w:style>
  <w:style w:type="character" w:customStyle="1" w:styleId="af6">
    <w:name w:val="Основной текст Знак"/>
    <w:link w:val="af5"/>
    <w:rsid w:val="00144CE2"/>
    <w:rPr>
      <w:rFonts w:ascii="Times New Roman" w:eastAsia="Lucida Sans Unicode" w:hAnsi="Times New Roman" w:cs="Times New Roman"/>
      <w:kern w:val="1"/>
      <w:szCs w:val="24"/>
      <w:lang w:eastAsia="ar-SA"/>
    </w:rPr>
  </w:style>
  <w:style w:type="paragraph" w:customStyle="1" w:styleId="a0">
    <w:name w:val="Д_Глава"/>
    <w:basedOn w:val="a7"/>
    <w:next w:val="a1"/>
    <w:rsid w:val="006A0368"/>
    <w:pPr>
      <w:numPr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1">
    <w:name w:val="Д_Раздел"/>
    <w:basedOn w:val="a7"/>
    <w:next w:val="a2"/>
    <w:autoRedefine/>
    <w:rsid w:val="006A0368"/>
    <w:pPr>
      <w:numPr>
        <w:ilvl w:val="1"/>
        <w:numId w:val="1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2">
    <w:name w:val="Д_Статья"/>
    <w:basedOn w:val="a7"/>
    <w:next w:val="a3"/>
    <w:autoRedefine/>
    <w:rsid w:val="006A0368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3">
    <w:name w:val="Д_СтПункт№"/>
    <w:basedOn w:val="a7"/>
    <w:rsid w:val="006A0368"/>
    <w:pPr>
      <w:numPr>
        <w:ilvl w:val="3"/>
        <w:numId w:val="1"/>
      </w:numPr>
      <w:spacing w:after="120"/>
    </w:pPr>
    <w:rPr>
      <w:rFonts w:ascii="Arial Narrow" w:hAnsi="Arial Narrow"/>
    </w:rPr>
  </w:style>
  <w:style w:type="paragraph" w:customStyle="1" w:styleId="a4">
    <w:name w:val="Д_СтПунктБ№"/>
    <w:basedOn w:val="a7"/>
    <w:rsid w:val="006A0368"/>
    <w:pPr>
      <w:numPr>
        <w:ilvl w:val="4"/>
        <w:numId w:val="1"/>
      </w:numPr>
      <w:spacing w:after="120"/>
    </w:pPr>
    <w:rPr>
      <w:rFonts w:ascii="Arial Narrow" w:hAnsi="Arial Narrow"/>
    </w:rPr>
  </w:style>
  <w:style w:type="paragraph" w:customStyle="1" w:styleId="a5">
    <w:name w:val="Д_СтПунктП№"/>
    <w:basedOn w:val="a7"/>
    <w:rsid w:val="006A0368"/>
    <w:pPr>
      <w:numPr>
        <w:ilvl w:val="5"/>
        <w:numId w:val="1"/>
      </w:numPr>
      <w:spacing w:after="120"/>
    </w:pPr>
    <w:rPr>
      <w:rFonts w:ascii="Arial Narrow" w:hAnsi="Arial Narrow"/>
    </w:rPr>
  </w:style>
  <w:style w:type="paragraph" w:customStyle="1" w:styleId="a6">
    <w:name w:val="Д_СтПунктПб№"/>
    <w:basedOn w:val="a7"/>
    <w:rsid w:val="006A0368"/>
    <w:pPr>
      <w:numPr>
        <w:ilvl w:val="6"/>
        <w:numId w:val="1"/>
      </w:numPr>
      <w:spacing w:after="120"/>
    </w:pPr>
    <w:rPr>
      <w:rFonts w:ascii="Arial Narrow" w:hAnsi="Arial Narrow"/>
    </w:rPr>
  </w:style>
  <w:style w:type="numbering" w:customStyle="1" w:styleId="a">
    <w:name w:val="Д_Стиль"/>
    <w:rsid w:val="006A0368"/>
    <w:pPr>
      <w:numPr>
        <w:numId w:val="2"/>
      </w:numPr>
    </w:pPr>
  </w:style>
  <w:style w:type="paragraph" w:customStyle="1" w:styleId="Style9">
    <w:name w:val="Style9"/>
    <w:basedOn w:val="a7"/>
    <w:uiPriority w:val="99"/>
    <w:rsid w:val="004131A9"/>
    <w:pPr>
      <w:widowControl w:val="0"/>
      <w:autoSpaceDE w:val="0"/>
      <w:autoSpaceDN w:val="0"/>
      <w:adjustRightInd w:val="0"/>
      <w:spacing w:line="504" w:lineRule="exact"/>
      <w:ind w:firstLine="610"/>
    </w:pPr>
  </w:style>
  <w:style w:type="character" w:customStyle="1" w:styleId="FontStyle18">
    <w:name w:val="Font Style18"/>
    <w:uiPriority w:val="99"/>
    <w:rsid w:val="004131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8C280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7"/>
    <w:uiPriority w:val="99"/>
    <w:rsid w:val="008C280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7"/>
    <w:uiPriority w:val="99"/>
    <w:rsid w:val="008C280A"/>
    <w:pPr>
      <w:widowControl w:val="0"/>
      <w:autoSpaceDE w:val="0"/>
      <w:autoSpaceDN w:val="0"/>
      <w:adjustRightInd w:val="0"/>
      <w:jc w:val="both"/>
    </w:pPr>
  </w:style>
  <w:style w:type="paragraph" w:customStyle="1" w:styleId="Style17">
    <w:name w:val="Style17"/>
    <w:basedOn w:val="a7"/>
    <w:uiPriority w:val="99"/>
    <w:rsid w:val="008C280A"/>
    <w:pPr>
      <w:widowControl w:val="0"/>
      <w:autoSpaceDE w:val="0"/>
      <w:autoSpaceDN w:val="0"/>
      <w:adjustRightInd w:val="0"/>
      <w:spacing w:line="259" w:lineRule="exact"/>
      <w:ind w:firstLine="370"/>
    </w:pPr>
  </w:style>
  <w:style w:type="character" w:styleId="af7">
    <w:name w:val="Hyperlink"/>
    <w:uiPriority w:val="99"/>
    <w:semiHidden/>
    <w:unhideWhenUsed/>
    <w:rsid w:val="00780B2A"/>
    <w:rPr>
      <w:color w:val="0000FF"/>
      <w:u w:val="single"/>
    </w:rPr>
  </w:style>
  <w:style w:type="character" w:customStyle="1" w:styleId="FontStyle17">
    <w:name w:val="Font Style17"/>
    <w:uiPriority w:val="99"/>
    <w:rsid w:val="00170FE3"/>
    <w:rPr>
      <w:rFonts w:ascii="Times New Roman" w:hAnsi="Times New Roman" w:cs="Times New Roman"/>
      <w:sz w:val="26"/>
      <w:szCs w:val="26"/>
    </w:rPr>
  </w:style>
  <w:style w:type="character" w:styleId="af8">
    <w:name w:val="line number"/>
    <w:basedOn w:val="a8"/>
    <w:uiPriority w:val="99"/>
    <w:semiHidden/>
    <w:unhideWhenUsed/>
    <w:rsid w:val="00EF4790"/>
  </w:style>
  <w:style w:type="paragraph" w:customStyle="1" w:styleId="Style3">
    <w:name w:val="Style3"/>
    <w:basedOn w:val="a7"/>
    <w:uiPriority w:val="99"/>
    <w:rsid w:val="00630FE6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apple-converted-space">
    <w:name w:val="apple-converted-space"/>
    <w:basedOn w:val="a8"/>
    <w:rsid w:val="00140E44"/>
  </w:style>
  <w:style w:type="paragraph" w:customStyle="1" w:styleId="Style6">
    <w:name w:val="Style6"/>
    <w:basedOn w:val="a7"/>
    <w:uiPriority w:val="99"/>
    <w:rsid w:val="00B15EF6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8"/>
    <w:uiPriority w:val="99"/>
    <w:rsid w:val="00EF09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7"/>
    <w:uiPriority w:val="99"/>
    <w:rsid w:val="00803A1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1DECB-3837-4C95-9435-9276CA31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5178</Words>
  <Characters>29520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НН</dc:creator>
  <cp:lastModifiedBy>РКАГ</cp:lastModifiedBy>
  <cp:revision>9</cp:revision>
  <cp:lastPrinted>2018-04-05T10:44:00Z</cp:lastPrinted>
  <dcterms:created xsi:type="dcterms:W3CDTF">2019-02-27T09:55:00Z</dcterms:created>
  <dcterms:modified xsi:type="dcterms:W3CDTF">2019-02-28T10:59:00Z</dcterms:modified>
</cp:coreProperties>
</file>