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F91A" w14:textId="3809B9F3" w:rsidR="0002625F" w:rsidRPr="000C0EE7" w:rsidRDefault="0002625F">
      <w:pPr>
        <w:pStyle w:val="a3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 Р О Т О К О Л   № </w:t>
      </w:r>
      <w:r w:rsidR="008440D3">
        <w:rPr>
          <w:b/>
          <w:bCs/>
          <w:color w:val="000000"/>
        </w:rPr>
        <w:t>0</w:t>
      </w:r>
      <w:r w:rsidR="000E6778">
        <w:rPr>
          <w:b/>
          <w:bCs/>
          <w:color w:val="000000"/>
        </w:rPr>
        <w:t>3</w:t>
      </w:r>
    </w:p>
    <w:p w14:paraId="1193344A" w14:textId="77777777" w:rsidR="0002625F" w:rsidRDefault="0002625F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Заседания Контрольной комиссии</w:t>
      </w:r>
    </w:p>
    <w:p w14:paraId="5749B1A8" w14:textId="77777777" w:rsidR="0002625F" w:rsidRDefault="0002625F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СРО </w:t>
      </w:r>
      <w:r w:rsidR="00E21D95">
        <w:rPr>
          <w:b/>
          <w:bCs/>
        </w:rPr>
        <w:t>Союз «РН-Проектирование»</w:t>
      </w:r>
    </w:p>
    <w:p w14:paraId="41314B67" w14:textId="788E090A" w:rsidR="0002625F" w:rsidRDefault="00777E19" w:rsidP="00794DD1">
      <w:pPr>
        <w:pStyle w:val="a3"/>
        <w:spacing w:after="0"/>
        <w:rPr>
          <w:i/>
          <w:iCs/>
          <w:color w:val="000000"/>
        </w:rPr>
      </w:pPr>
      <w:r>
        <w:rPr>
          <w:i/>
          <w:iCs/>
          <w:sz w:val="22"/>
          <w:szCs w:val="22"/>
        </w:rPr>
        <w:t>29</w:t>
      </w:r>
      <w:r w:rsidR="000E6778">
        <w:rPr>
          <w:i/>
          <w:iCs/>
          <w:sz w:val="22"/>
          <w:szCs w:val="22"/>
        </w:rPr>
        <w:t xml:space="preserve"> марта</w:t>
      </w:r>
      <w:r w:rsidR="00E21D95">
        <w:rPr>
          <w:i/>
          <w:iCs/>
          <w:sz w:val="22"/>
          <w:szCs w:val="22"/>
        </w:rPr>
        <w:t xml:space="preserve"> </w:t>
      </w:r>
      <w:r w:rsidR="0002625F">
        <w:rPr>
          <w:i/>
          <w:iCs/>
          <w:sz w:val="22"/>
          <w:szCs w:val="22"/>
        </w:rPr>
        <w:t>20</w:t>
      </w:r>
      <w:r w:rsidR="0094063E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4</w:t>
      </w:r>
      <w:r w:rsidR="0002625F">
        <w:rPr>
          <w:i/>
          <w:iCs/>
          <w:sz w:val="22"/>
          <w:szCs w:val="22"/>
        </w:rPr>
        <w:t xml:space="preserve"> </w:t>
      </w:r>
      <w:r w:rsidR="0002625F">
        <w:rPr>
          <w:i/>
          <w:iCs/>
          <w:color w:val="000000"/>
        </w:rPr>
        <w:t xml:space="preserve">года  </w:t>
      </w:r>
      <w:r w:rsidR="00413092">
        <w:rPr>
          <w:i/>
          <w:iCs/>
          <w:color w:val="000000"/>
        </w:rPr>
        <w:t xml:space="preserve">   </w:t>
      </w:r>
      <w:r w:rsidR="0002625F">
        <w:rPr>
          <w:i/>
          <w:iCs/>
          <w:color w:val="000000"/>
        </w:rPr>
        <w:t xml:space="preserve">  </w:t>
      </w:r>
      <w:r w:rsidR="00F41FE9">
        <w:rPr>
          <w:i/>
          <w:iCs/>
          <w:color w:val="000000"/>
        </w:rPr>
        <w:t xml:space="preserve">      </w:t>
      </w:r>
      <w:r w:rsidR="0002625F">
        <w:rPr>
          <w:i/>
          <w:iCs/>
          <w:color w:val="000000"/>
        </w:rPr>
        <w:t xml:space="preserve"> </w:t>
      </w:r>
      <w:r w:rsidR="00272331">
        <w:rPr>
          <w:i/>
          <w:iCs/>
          <w:color w:val="000000"/>
        </w:rPr>
        <w:t xml:space="preserve"> </w:t>
      </w:r>
      <w:r w:rsidR="00CA7778">
        <w:rPr>
          <w:i/>
          <w:iCs/>
          <w:color w:val="000000"/>
        </w:rPr>
        <w:t xml:space="preserve"> </w:t>
      </w:r>
      <w:r w:rsidR="00D60A41">
        <w:rPr>
          <w:i/>
          <w:iCs/>
          <w:color w:val="000000"/>
        </w:rPr>
        <w:t xml:space="preserve">  </w:t>
      </w:r>
      <w:r w:rsidR="00272331">
        <w:rPr>
          <w:i/>
          <w:iCs/>
          <w:color w:val="000000"/>
        </w:rPr>
        <w:t xml:space="preserve">                          </w:t>
      </w:r>
      <w:r w:rsidR="0002625F">
        <w:rPr>
          <w:i/>
          <w:iCs/>
          <w:color w:val="000000"/>
        </w:rPr>
        <w:t xml:space="preserve">                             </w:t>
      </w:r>
      <w:r w:rsidR="000E6778">
        <w:rPr>
          <w:i/>
          <w:iCs/>
          <w:color w:val="000000"/>
        </w:rPr>
        <w:t xml:space="preserve">  </w:t>
      </w:r>
      <w:r w:rsidR="0002625F">
        <w:rPr>
          <w:i/>
          <w:iCs/>
          <w:color w:val="000000"/>
        </w:rPr>
        <w:t xml:space="preserve">                            гор. Москва</w:t>
      </w:r>
    </w:p>
    <w:p w14:paraId="1B26924D" w14:textId="6F9C01DB" w:rsidR="0002625F" w:rsidRDefault="0002625F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 xml:space="preserve">Время начала заседания: </w:t>
      </w:r>
      <w:r>
        <w:rPr>
          <w:color w:val="000000"/>
        </w:rPr>
        <w:t>1</w:t>
      </w:r>
      <w:r w:rsidR="00815D2B">
        <w:rPr>
          <w:color w:val="000000"/>
        </w:rPr>
        <w:t>2</w:t>
      </w:r>
      <w:r>
        <w:rPr>
          <w:color w:val="000000"/>
        </w:rPr>
        <w:t xml:space="preserve"> ч.00 мин.</w:t>
      </w:r>
    </w:p>
    <w:p w14:paraId="31C74C52" w14:textId="5287FDC2" w:rsidR="0002625F" w:rsidRDefault="0002625F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>Время окончания заседания:</w:t>
      </w:r>
      <w:r>
        <w:rPr>
          <w:color w:val="000000"/>
        </w:rPr>
        <w:t xml:space="preserve">   1</w:t>
      </w:r>
      <w:r w:rsidR="00815D2B">
        <w:rPr>
          <w:color w:val="000000"/>
        </w:rPr>
        <w:t>3</w:t>
      </w:r>
      <w:r>
        <w:rPr>
          <w:color w:val="000000"/>
        </w:rPr>
        <w:t xml:space="preserve"> ч.00 мин.</w:t>
      </w:r>
    </w:p>
    <w:p w14:paraId="45C7B00B" w14:textId="178D33F5" w:rsidR="0002625F" w:rsidRDefault="0002625F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>Место проведения заседания:</w:t>
      </w:r>
      <w:r>
        <w:rPr>
          <w:color w:val="000000"/>
        </w:rPr>
        <w:t xml:space="preserve"> г. Москва, </w:t>
      </w:r>
      <w:r w:rsidR="00976D35" w:rsidRPr="00976D35">
        <w:rPr>
          <w:color w:val="000000"/>
        </w:rPr>
        <w:t>ул. Малая Калужская, д. 27.</w:t>
      </w:r>
    </w:p>
    <w:p w14:paraId="18B97010" w14:textId="77777777" w:rsidR="0002625F" w:rsidRDefault="0002625F">
      <w:pPr>
        <w:pStyle w:val="a3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Присутствовали члены Комиссии:</w:t>
      </w:r>
    </w:p>
    <w:p w14:paraId="1D0CD607" w14:textId="77777777" w:rsidR="0002625F" w:rsidRDefault="0002625F">
      <w:pPr>
        <w:pStyle w:val="a3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Контрольной комиссии – Бугаев </w:t>
      </w:r>
      <w:proofErr w:type="gramStart"/>
      <w:r>
        <w:rPr>
          <w:b/>
          <w:bCs/>
          <w:color w:val="000000"/>
        </w:rPr>
        <w:t>И.П.</w:t>
      </w:r>
      <w:proofErr w:type="gramEnd"/>
    </w:p>
    <w:p w14:paraId="107B9793" w14:textId="29B8533A" w:rsidR="0002625F" w:rsidRPr="007F5556" w:rsidRDefault="0002625F">
      <w:pPr>
        <w:pStyle w:val="a3"/>
        <w:rPr>
          <w:b/>
          <w:bCs/>
        </w:rPr>
      </w:pPr>
      <w:r>
        <w:rPr>
          <w:b/>
          <w:bCs/>
        </w:rPr>
        <w:t>Члены комиссии – Хавка Н.Н.,</w:t>
      </w:r>
      <w:r w:rsidR="00074281">
        <w:rPr>
          <w:b/>
          <w:bCs/>
        </w:rPr>
        <w:t xml:space="preserve"> Орехова Н.М., Кунавина И.В.</w:t>
      </w:r>
    </w:p>
    <w:p w14:paraId="70728B63" w14:textId="3362B438" w:rsidR="0002625F" w:rsidRDefault="0002625F">
      <w:pPr>
        <w:ind w:left="709"/>
        <w:outlineLvl w:val="0"/>
      </w:pPr>
      <w:r>
        <w:t xml:space="preserve">Кворум для принятия решений по вопросам повестки дня имеется. </w:t>
      </w:r>
    </w:p>
    <w:p w14:paraId="6CA89A50" w14:textId="77777777" w:rsidR="001761AC" w:rsidRDefault="001761AC">
      <w:pPr>
        <w:ind w:left="709"/>
        <w:outlineLvl w:val="0"/>
      </w:pPr>
    </w:p>
    <w:p w14:paraId="755A3C83" w14:textId="77777777" w:rsidR="0002625F" w:rsidRDefault="0002625F">
      <w:pPr>
        <w:ind w:right="-1"/>
        <w:jc w:val="center"/>
        <w:outlineLvl w:val="0"/>
      </w:pPr>
    </w:p>
    <w:p w14:paraId="21D06EFE" w14:textId="77777777" w:rsidR="0002625F" w:rsidRDefault="0002625F">
      <w:pPr>
        <w:ind w:right="-1"/>
        <w:jc w:val="center"/>
        <w:outlineLvl w:val="0"/>
      </w:pPr>
      <w:r>
        <w:t>ПОВЕСТКА  ДНЯ:</w:t>
      </w:r>
    </w:p>
    <w:p w14:paraId="543ED46C" w14:textId="77777777" w:rsidR="0002625F" w:rsidRDefault="0002625F">
      <w:pPr>
        <w:ind w:right="-1"/>
        <w:jc w:val="center"/>
        <w:outlineLvl w:val="0"/>
      </w:pPr>
    </w:p>
    <w:p w14:paraId="7A6265B2" w14:textId="77777777" w:rsidR="0002625F" w:rsidRDefault="0002625F">
      <w:pPr>
        <w:numPr>
          <w:ilvl w:val="0"/>
          <w:numId w:val="7"/>
        </w:numPr>
        <w:ind w:right="-1"/>
        <w:jc w:val="both"/>
        <w:outlineLvl w:val="0"/>
        <w:rPr>
          <w:b/>
          <w:bCs/>
        </w:rPr>
      </w:pPr>
      <w:r>
        <w:rPr>
          <w:b/>
          <w:bCs/>
        </w:rPr>
        <w:t>Рассмотрение материалов контрольной плановой проверки членов Союза.</w:t>
      </w:r>
    </w:p>
    <w:p w14:paraId="2BE46489" w14:textId="77777777" w:rsidR="0002625F" w:rsidRDefault="0002625F">
      <w:pPr>
        <w:jc w:val="both"/>
        <w:rPr>
          <w:b/>
          <w:bCs/>
          <w:color w:val="000000"/>
          <w:sz w:val="23"/>
          <w:szCs w:val="23"/>
        </w:rPr>
      </w:pPr>
    </w:p>
    <w:p w14:paraId="73F1B3CF" w14:textId="77777777" w:rsidR="0002625F" w:rsidRDefault="000262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первому вопросу повестки дня слушали:</w:t>
      </w:r>
    </w:p>
    <w:p w14:paraId="067A6323" w14:textId="6EDE07E4" w:rsidR="0002625F" w:rsidRPr="00F318B4" w:rsidRDefault="0002625F">
      <w:pPr>
        <w:ind w:right="-1"/>
        <w:jc w:val="both"/>
        <w:outlineLvl w:val="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 xml:space="preserve">Бугаева Игоря Петровича - Председателя Контрольной комиссии, который сообщил о </w:t>
      </w:r>
      <w:r w:rsidRPr="00F318B4">
        <w:rPr>
          <w:spacing w:val="-1"/>
          <w:sz w:val="23"/>
          <w:szCs w:val="23"/>
        </w:rPr>
        <w:t>результатах проведения контрольной плановой проверки в следующих организациях:</w:t>
      </w:r>
    </w:p>
    <w:p w14:paraId="1E9303EF" w14:textId="77777777" w:rsidR="00777E19" w:rsidRDefault="000E6778" w:rsidP="00777E19">
      <w:pPr>
        <w:rPr>
          <w:b/>
          <w:bCs/>
          <w:shd w:val="clear" w:color="auto" w:fill="F9F9F9"/>
        </w:rPr>
      </w:pPr>
      <w:r>
        <w:rPr>
          <w:b/>
          <w:bCs/>
        </w:rPr>
        <w:t>1</w:t>
      </w:r>
      <w:r w:rsidRPr="00666C03">
        <w:rPr>
          <w:b/>
          <w:bCs/>
        </w:rPr>
        <w:t xml:space="preserve">. </w:t>
      </w:r>
      <w:r w:rsidRPr="00666C03">
        <w:rPr>
          <w:b/>
          <w:bCs/>
          <w:shd w:val="clear" w:color="auto" w:fill="F9F9F9"/>
        </w:rPr>
        <w:t xml:space="preserve"> </w:t>
      </w:r>
      <w:r w:rsidR="00777E19" w:rsidRPr="00666C03">
        <w:rPr>
          <w:b/>
          <w:bCs/>
        </w:rPr>
        <w:t>Общество с ограниченной ответственностью «</w:t>
      </w:r>
      <w:r w:rsidR="00777E19">
        <w:rPr>
          <w:b/>
          <w:bCs/>
        </w:rPr>
        <w:t>НЕФТЕГАЗПРОЕКТ</w:t>
      </w:r>
      <w:r w:rsidR="00777E19" w:rsidRPr="00666C03">
        <w:rPr>
          <w:b/>
          <w:bCs/>
        </w:rPr>
        <w:t>»</w:t>
      </w:r>
      <w:r w:rsidR="00777E19" w:rsidRPr="00666C03">
        <w:rPr>
          <w:b/>
          <w:bCs/>
          <w:shd w:val="clear" w:color="auto" w:fill="F9F9F9"/>
        </w:rPr>
        <w:t xml:space="preserve"> </w:t>
      </w:r>
    </w:p>
    <w:p w14:paraId="2BB85DE3" w14:textId="090AAB6A" w:rsidR="000E6778" w:rsidRDefault="00777E19" w:rsidP="00777E19">
      <w:pPr>
        <w:rPr>
          <w:b/>
          <w:bCs/>
          <w:shd w:val="clear" w:color="auto" w:fill="F9F9F9"/>
        </w:rPr>
      </w:pPr>
      <w:r w:rsidRPr="00666C03">
        <w:rPr>
          <w:b/>
          <w:bCs/>
        </w:rPr>
        <w:t xml:space="preserve">ИНН </w:t>
      </w:r>
      <w:r>
        <w:rPr>
          <w:b/>
          <w:bCs/>
        </w:rPr>
        <w:t>2634048800</w:t>
      </w:r>
      <w:r w:rsidR="000E6778" w:rsidRPr="00666C03">
        <w:rPr>
          <w:b/>
          <w:bCs/>
          <w:shd w:val="clear" w:color="auto" w:fill="F9F9F9"/>
        </w:rPr>
        <w:t>;</w:t>
      </w:r>
    </w:p>
    <w:p w14:paraId="2C57C847" w14:textId="1E46DCAE" w:rsidR="00777E19" w:rsidRPr="0007407A" w:rsidRDefault="00777E19" w:rsidP="00777E19">
      <w:pPr>
        <w:pStyle w:val="a4"/>
        <w:numPr>
          <w:ilvl w:val="0"/>
          <w:numId w:val="7"/>
        </w:numPr>
        <w:rPr>
          <w:b/>
          <w:bCs/>
        </w:rPr>
      </w:pPr>
      <w:r w:rsidRPr="0007407A">
        <w:rPr>
          <w:b/>
          <w:bCs/>
        </w:rPr>
        <w:t xml:space="preserve">Публичное акционерное общество «Славнефть-Ярославнефтеоргсинтез» </w:t>
      </w:r>
    </w:p>
    <w:p w14:paraId="3EAB2781" w14:textId="77777777" w:rsidR="00777E19" w:rsidRPr="0007407A" w:rsidRDefault="00777E19" w:rsidP="00777E19">
      <w:pPr>
        <w:rPr>
          <w:b/>
          <w:bCs/>
        </w:rPr>
      </w:pPr>
      <w:r w:rsidRPr="0007407A">
        <w:rPr>
          <w:b/>
          <w:bCs/>
        </w:rPr>
        <w:t>ИНН 7601001107;</w:t>
      </w:r>
    </w:p>
    <w:p w14:paraId="4717664A" w14:textId="77777777" w:rsidR="00777E19" w:rsidRDefault="00777E19" w:rsidP="00777E19">
      <w:pPr>
        <w:rPr>
          <w:b/>
          <w:bCs/>
        </w:rPr>
      </w:pPr>
      <w:r>
        <w:rPr>
          <w:b/>
          <w:bCs/>
        </w:rPr>
        <w:t xml:space="preserve">3. </w:t>
      </w:r>
      <w:r w:rsidRPr="00666C03">
        <w:rPr>
          <w:b/>
          <w:bCs/>
        </w:rPr>
        <w:t>Общество с ограниченной ответственностью</w:t>
      </w:r>
      <w:r>
        <w:rPr>
          <w:b/>
          <w:bCs/>
        </w:rPr>
        <w:t xml:space="preserve"> </w:t>
      </w:r>
      <w:r w:rsidRPr="00F80A2E">
        <w:rPr>
          <w:b/>
          <w:bCs/>
        </w:rPr>
        <w:t>«</w:t>
      </w:r>
      <w:r>
        <w:rPr>
          <w:b/>
          <w:bCs/>
        </w:rPr>
        <w:t>КИПмонтаж</w:t>
      </w:r>
      <w:r w:rsidRPr="00F80A2E">
        <w:rPr>
          <w:b/>
          <w:bCs/>
        </w:rPr>
        <w:t>»</w:t>
      </w:r>
      <w:r>
        <w:rPr>
          <w:b/>
          <w:bCs/>
        </w:rPr>
        <w:t xml:space="preserve"> ИНН 7605014749;</w:t>
      </w:r>
    </w:p>
    <w:p w14:paraId="248C0D58" w14:textId="401856FA" w:rsidR="00F80A2E" w:rsidRDefault="00412B61" w:rsidP="008440D3">
      <w:pPr>
        <w:rPr>
          <w:b/>
          <w:bCs/>
        </w:rPr>
      </w:pPr>
      <w:r>
        <w:rPr>
          <w:b/>
          <w:bCs/>
        </w:rPr>
        <w:t>4</w:t>
      </w:r>
      <w:r w:rsidR="00F80A2E">
        <w:rPr>
          <w:b/>
          <w:bCs/>
        </w:rPr>
        <w:t xml:space="preserve">. </w:t>
      </w:r>
      <w:r w:rsidR="00777E19" w:rsidRPr="00666C03">
        <w:rPr>
          <w:b/>
          <w:bCs/>
        </w:rPr>
        <w:t xml:space="preserve">Общество с ограниченной ответственностью </w:t>
      </w:r>
      <w:r w:rsidR="00777E19" w:rsidRPr="00DB0109">
        <w:rPr>
          <w:b/>
          <w:bCs/>
        </w:rPr>
        <w:t>«</w:t>
      </w:r>
      <w:r w:rsidR="00777E19">
        <w:rPr>
          <w:b/>
          <w:bCs/>
        </w:rPr>
        <w:t>РН-Пурнефтегаз</w:t>
      </w:r>
      <w:r w:rsidR="00777E19" w:rsidRPr="00DB0109">
        <w:rPr>
          <w:b/>
          <w:bCs/>
        </w:rPr>
        <w:t>»</w:t>
      </w:r>
      <w:r w:rsidR="00777E19">
        <w:rPr>
          <w:b/>
          <w:bCs/>
        </w:rPr>
        <w:t xml:space="preserve"> </w:t>
      </w:r>
      <w:r w:rsidR="00777E19" w:rsidRPr="00666C03">
        <w:rPr>
          <w:b/>
          <w:bCs/>
        </w:rPr>
        <w:t xml:space="preserve">ИНН </w:t>
      </w:r>
      <w:r w:rsidR="00777E19">
        <w:rPr>
          <w:b/>
          <w:bCs/>
        </w:rPr>
        <w:t>8913006455</w:t>
      </w:r>
      <w:r w:rsidR="00F80A2E">
        <w:rPr>
          <w:b/>
          <w:bCs/>
        </w:rPr>
        <w:t>;</w:t>
      </w:r>
    </w:p>
    <w:p w14:paraId="001948B6" w14:textId="48DB764D" w:rsidR="00F80A2E" w:rsidRDefault="00412B61" w:rsidP="00777E19">
      <w:pPr>
        <w:rPr>
          <w:b/>
          <w:bCs/>
        </w:rPr>
      </w:pPr>
      <w:r>
        <w:rPr>
          <w:b/>
          <w:bCs/>
        </w:rPr>
        <w:t>5</w:t>
      </w:r>
      <w:r w:rsidR="00F80A2E">
        <w:rPr>
          <w:b/>
          <w:bCs/>
        </w:rPr>
        <w:t xml:space="preserve">. </w:t>
      </w:r>
      <w:r w:rsidR="00777E19">
        <w:rPr>
          <w:b/>
          <w:bCs/>
        </w:rPr>
        <w:t>Публичное а</w:t>
      </w:r>
      <w:r w:rsidR="00777E19" w:rsidRPr="00F80A2E">
        <w:rPr>
          <w:b/>
          <w:bCs/>
        </w:rPr>
        <w:t>кционерное общество «</w:t>
      </w:r>
      <w:r w:rsidR="00777E19">
        <w:rPr>
          <w:b/>
          <w:bCs/>
        </w:rPr>
        <w:t>ННК-Варьеганнефтегаз</w:t>
      </w:r>
      <w:r w:rsidR="00777E19" w:rsidRPr="00F80A2E">
        <w:rPr>
          <w:b/>
          <w:bCs/>
        </w:rPr>
        <w:t>»</w:t>
      </w:r>
      <w:r w:rsidR="00777E19">
        <w:rPr>
          <w:b/>
          <w:bCs/>
        </w:rPr>
        <w:t xml:space="preserve"> ИНН 8609000160</w:t>
      </w:r>
      <w:r w:rsidR="00F80A2E">
        <w:rPr>
          <w:b/>
          <w:bCs/>
        </w:rPr>
        <w:t>;</w:t>
      </w:r>
    </w:p>
    <w:p w14:paraId="25D657B2" w14:textId="0587D027" w:rsidR="00F80A2E" w:rsidRDefault="00412B61" w:rsidP="008440D3">
      <w:pPr>
        <w:rPr>
          <w:b/>
          <w:bCs/>
        </w:rPr>
      </w:pPr>
      <w:r>
        <w:rPr>
          <w:b/>
          <w:bCs/>
        </w:rPr>
        <w:t>6</w:t>
      </w:r>
      <w:r w:rsidR="00F80A2E">
        <w:rPr>
          <w:b/>
          <w:bCs/>
        </w:rPr>
        <w:t xml:space="preserve">. </w:t>
      </w:r>
      <w:r w:rsidR="00777E19" w:rsidRPr="00666C03">
        <w:rPr>
          <w:b/>
          <w:bCs/>
        </w:rPr>
        <w:t xml:space="preserve">Общество с ограниченной ответственностью </w:t>
      </w:r>
      <w:r w:rsidR="00777E19" w:rsidRPr="00DB0109">
        <w:rPr>
          <w:b/>
          <w:bCs/>
        </w:rPr>
        <w:t>«</w:t>
      </w:r>
      <w:r w:rsidR="00777E19">
        <w:rPr>
          <w:b/>
          <w:bCs/>
        </w:rPr>
        <w:t>СГП-ЭКО</w:t>
      </w:r>
      <w:r w:rsidR="00777E19" w:rsidRPr="00DB0109">
        <w:rPr>
          <w:b/>
          <w:bCs/>
        </w:rPr>
        <w:t>»</w:t>
      </w:r>
      <w:r w:rsidR="00777E19">
        <w:rPr>
          <w:b/>
          <w:bCs/>
        </w:rPr>
        <w:t xml:space="preserve"> </w:t>
      </w:r>
      <w:r w:rsidR="00777E19" w:rsidRPr="00666C03">
        <w:rPr>
          <w:b/>
          <w:bCs/>
        </w:rPr>
        <w:t xml:space="preserve">ИНН </w:t>
      </w:r>
      <w:r w:rsidR="00777E19">
        <w:rPr>
          <w:b/>
          <w:bCs/>
        </w:rPr>
        <w:t>4205138751</w:t>
      </w:r>
      <w:r w:rsidR="00F97652">
        <w:rPr>
          <w:b/>
          <w:bCs/>
        </w:rPr>
        <w:t>;</w:t>
      </w:r>
    </w:p>
    <w:p w14:paraId="1DCA64EE" w14:textId="77777777" w:rsidR="00777E19" w:rsidRPr="00FB581C" w:rsidRDefault="000F74B0" w:rsidP="00777E19">
      <w:pPr>
        <w:rPr>
          <w:b/>
          <w:bCs/>
        </w:rPr>
      </w:pPr>
      <w:r>
        <w:rPr>
          <w:b/>
          <w:bCs/>
        </w:rPr>
        <w:t>7</w:t>
      </w:r>
      <w:r w:rsidRPr="00666C03">
        <w:rPr>
          <w:b/>
          <w:bCs/>
        </w:rPr>
        <w:t xml:space="preserve">. </w:t>
      </w:r>
      <w:r w:rsidR="00777E19" w:rsidRPr="00FB581C">
        <w:rPr>
          <w:b/>
          <w:bCs/>
        </w:rPr>
        <w:t xml:space="preserve">Закрытое акционерное общество «Ижевский нефтяной научный центр» </w:t>
      </w:r>
    </w:p>
    <w:p w14:paraId="5E5FAD36" w14:textId="788EC650" w:rsidR="000F74B0" w:rsidRDefault="00777E19" w:rsidP="00777E19">
      <w:pPr>
        <w:rPr>
          <w:b/>
          <w:bCs/>
          <w:shd w:val="clear" w:color="auto" w:fill="F9F9F9"/>
        </w:rPr>
      </w:pPr>
      <w:r w:rsidRPr="00FB581C">
        <w:rPr>
          <w:b/>
          <w:bCs/>
        </w:rPr>
        <w:t>ИНН 1831100768</w:t>
      </w:r>
      <w:r w:rsidR="000F74B0" w:rsidRPr="00666C03">
        <w:rPr>
          <w:b/>
          <w:bCs/>
          <w:shd w:val="clear" w:color="auto" w:fill="F9F9F9"/>
        </w:rPr>
        <w:t>;</w:t>
      </w:r>
    </w:p>
    <w:p w14:paraId="35773A2D" w14:textId="1EB54726" w:rsidR="0002625F" w:rsidRPr="00F81701" w:rsidRDefault="0002625F" w:rsidP="005A308D">
      <w:pPr>
        <w:ind w:right="-1"/>
        <w:jc w:val="both"/>
        <w:outlineLvl w:val="0"/>
        <w:rPr>
          <w:b/>
          <w:bCs/>
          <w:spacing w:val="-1"/>
          <w:sz w:val="23"/>
          <w:szCs w:val="23"/>
        </w:rPr>
      </w:pPr>
      <w:r w:rsidRPr="00F318B4">
        <w:rPr>
          <w:sz w:val="23"/>
          <w:szCs w:val="23"/>
        </w:rPr>
        <w:t>а также</w:t>
      </w:r>
      <w:r w:rsidR="00794DD1">
        <w:rPr>
          <w:sz w:val="23"/>
          <w:szCs w:val="23"/>
        </w:rPr>
        <w:t>,</w:t>
      </w:r>
      <w:r w:rsidRPr="00F318B4">
        <w:rPr>
          <w:sz w:val="23"/>
          <w:szCs w:val="23"/>
        </w:rPr>
        <w:t xml:space="preserve"> доложил о результатах проведения контрольной плановой</w:t>
      </w:r>
      <w:r>
        <w:t xml:space="preserve"> проверки и соблюдения член</w:t>
      </w:r>
      <w:r w:rsidR="00EF208A">
        <w:t>ами</w:t>
      </w:r>
      <w:r>
        <w:t xml:space="preserve"> С</w:t>
      </w:r>
      <w:r w:rsidR="00272331">
        <w:t>РО</w:t>
      </w:r>
      <w:r w:rsidRPr="00AC0F24">
        <w:rPr>
          <w:spacing w:val="-1"/>
        </w:rPr>
        <w:t xml:space="preserve"> требований, стандартов и правил саморегулируемой организации.</w:t>
      </w:r>
    </w:p>
    <w:p w14:paraId="1E98977A" w14:textId="1B34E454" w:rsidR="0002625F" w:rsidRDefault="0002625F">
      <w:r>
        <w:t>Замечаний и других предложений не поступило.</w:t>
      </w:r>
    </w:p>
    <w:p w14:paraId="57282855" w14:textId="77777777" w:rsidR="001761AC" w:rsidRDefault="001761AC"/>
    <w:p w14:paraId="665C91BE" w14:textId="77777777" w:rsidR="0002625F" w:rsidRDefault="0002625F">
      <w:pPr>
        <w:jc w:val="both"/>
        <w:rPr>
          <w:b/>
          <w:bCs/>
        </w:rPr>
      </w:pPr>
      <w:r>
        <w:rPr>
          <w:b/>
          <w:bCs/>
        </w:rPr>
        <w:t>Голосовали:</w:t>
      </w:r>
    </w:p>
    <w:p w14:paraId="03EEA6BB" w14:textId="77777777" w:rsidR="0002625F" w:rsidRDefault="0002625F">
      <w:pPr>
        <w:ind w:left="360"/>
        <w:jc w:val="both"/>
        <w:rPr>
          <w:u w:val="single"/>
        </w:rPr>
      </w:pPr>
      <w:r>
        <w:t xml:space="preserve">«За»                                 </w:t>
      </w:r>
      <w:r>
        <w:rPr>
          <w:u w:val="single"/>
        </w:rPr>
        <w:t>единогласно</w:t>
      </w:r>
    </w:p>
    <w:p w14:paraId="757F10FF" w14:textId="4B525228" w:rsidR="0002625F" w:rsidRDefault="0002625F">
      <w:pPr>
        <w:jc w:val="both"/>
        <w:rPr>
          <w:b/>
          <w:bCs/>
        </w:rPr>
      </w:pPr>
    </w:p>
    <w:p w14:paraId="26BC0844" w14:textId="7DA95707" w:rsidR="0002625F" w:rsidRDefault="0002625F">
      <w:pPr>
        <w:jc w:val="both"/>
        <w:rPr>
          <w:b/>
          <w:bCs/>
        </w:rPr>
      </w:pPr>
      <w:r>
        <w:rPr>
          <w:b/>
          <w:bCs/>
        </w:rPr>
        <w:t>Постановили:</w:t>
      </w:r>
    </w:p>
    <w:p w14:paraId="37D7D4B2" w14:textId="77777777" w:rsidR="009E2C82" w:rsidRDefault="0002625F">
      <w:pPr>
        <w:jc w:val="both"/>
      </w:pPr>
      <w:r>
        <w:t>На основании представленных документов и актов о проведении контрольной плановой проверки контрольно-инспекционной групп</w:t>
      </w:r>
      <w:r w:rsidR="00FB0083">
        <w:t>ой</w:t>
      </w:r>
      <w:r>
        <w:t>, вынести заключение о соответствии</w:t>
      </w:r>
      <w:r>
        <w:rPr>
          <w:spacing w:val="-2"/>
        </w:rPr>
        <w:t xml:space="preserve"> требований технических регламентов, требований стандартов саморегулируемых организаций и правил саморегулирования</w:t>
      </w:r>
      <w:r w:rsidR="009E2C82">
        <w:rPr>
          <w:spacing w:val="-2"/>
        </w:rPr>
        <w:t>,</w:t>
      </w:r>
      <w:r>
        <w:rPr>
          <w:spacing w:val="-2"/>
        </w:rPr>
        <w:t xml:space="preserve"> порядка и оснований их применения;</w:t>
      </w:r>
      <w:r>
        <w:rPr>
          <w:color w:val="000000"/>
        </w:rPr>
        <w:t xml:space="preserve"> </w:t>
      </w:r>
      <w:r>
        <w:rPr>
          <w:spacing w:val="-2"/>
        </w:rPr>
        <w:t>«</w:t>
      </w:r>
      <w:r>
        <w:t xml:space="preserve">Положения о членстве в </w:t>
      </w:r>
      <w:r w:rsidR="00272331">
        <w:t xml:space="preserve">СРО </w:t>
      </w:r>
      <w:r w:rsidR="00897938">
        <w:t>Союз «РН-Проектирование»</w:t>
      </w:r>
      <w:r>
        <w:t xml:space="preserve">, в том числе о требованиях к членам, о </w:t>
      </w:r>
      <w:r>
        <w:lastRenderedPageBreak/>
        <w:t>размере, порядке расчета и уплаты вступительного, членских и иных взносов</w:t>
      </w:r>
      <w:r w:rsidR="00272331">
        <w:t>»</w:t>
      </w:r>
      <w:r>
        <w:t xml:space="preserve">; Устава СРО </w:t>
      </w:r>
      <w:r w:rsidR="00897938">
        <w:t>Союз «РН-Проектирование»</w:t>
      </w:r>
      <w:r w:rsidR="007F5556">
        <w:t>.</w:t>
      </w:r>
      <w:r w:rsidR="00FB0083">
        <w:t xml:space="preserve"> </w:t>
      </w:r>
    </w:p>
    <w:p w14:paraId="0E1CBA4C" w14:textId="77777777" w:rsidR="00B05964" w:rsidRDefault="00B05964">
      <w:pPr>
        <w:jc w:val="both"/>
      </w:pPr>
    </w:p>
    <w:p w14:paraId="11592A44" w14:textId="77777777" w:rsidR="00B645E2" w:rsidRDefault="00B645E2">
      <w:pPr>
        <w:jc w:val="both"/>
      </w:pPr>
    </w:p>
    <w:p w14:paraId="1695D579" w14:textId="3D30B9EA" w:rsidR="0002625F" w:rsidRDefault="00FB0083">
      <w:pPr>
        <w:jc w:val="both"/>
      </w:pPr>
      <w:r>
        <w:t>А также п</w:t>
      </w:r>
      <w:r w:rsidR="007F5556">
        <w:t xml:space="preserve">ередать документы </w:t>
      </w:r>
      <w:r>
        <w:t xml:space="preserve">в архив следующих </w:t>
      </w:r>
      <w:r w:rsidR="004910FD">
        <w:t xml:space="preserve">организаций -  </w:t>
      </w:r>
      <w:r>
        <w:t xml:space="preserve">членов </w:t>
      </w:r>
      <w:r w:rsidR="00272331">
        <w:t>СРО</w:t>
      </w:r>
      <w:r w:rsidR="007F5556">
        <w:t>:</w:t>
      </w:r>
    </w:p>
    <w:p w14:paraId="70957FDA" w14:textId="77777777" w:rsidR="00C30DF7" w:rsidRDefault="00C30DF7">
      <w:pPr>
        <w:jc w:val="both"/>
      </w:pPr>
    </w:p>
    <w:p w14:paraId="02F1F18A" w14:textId="77777777" w:rsidR="00777E19" w:rsidRDefault="00777E19" w:rsidP="00777E19">
      <w:pPr>
        <w:rPr>
          <w:b/>
          <w:bCs/>
          <w:shd w:val="clear" w:color="auto" w:fill="F9F9F9"/>
        </w:rPr>
      </w:pPr>
      <w:r>
        <w:rPr>
          <w:b/>
          <w:bCs/>
        </w:rPr>
        <w:t>1</w:t>
      </w:r>
      <w:r w:rsidRPr="00666C03">
        <w:rPr>
          <w:b/>
          <w:bCs/>
        </w:rPr>
        <w:t xml:space="preserve">. </w:t>
      </w:r>
      <w:r w:rsidRPr="00666C03">
        <w:rPr>
          <w:b/>
          <w:bCs/>
          <w:shd w:val="clear" w:color="auto" w:fill="F9F9F9"/>
        </w:rPr>
        <w:t xml:space="preserve"> </w:t>
      </w:r>
      <w:r w:rsidRPr="00666C03">
        <w:rPr>
          <w:b/>
          <w:bCs/>
        </w:rPr>
        <w:t>Общество с ограниченной ответственностью «</w:t>
      </w:r>
      <w:r>
        <w:rPr>
          <w:b/>
          <w:bCs/>
        </w:rPr>
        <w:t>НЕФТЕГАЗПРОЕКТ</w:t>
      </w:r>
      <w:r w:rsidRPr="00666C03">
        <w:rPr>
          <w:b/>
          <w:bCs/>
        </w:rPr>
        <w:t>»</w:t>
      </w:r>
      <w:r w:rsidRPr="00666C03">
        <w:rPr>
          <w:b/>
          <w:bCs/>
          <w:shd w:val="clear" w:color="auto" w:fill="F9F9F9"/>
        </w:rPr>
        <w:t xml:space="preserve"> </w:t>
      </w:r>
    </w:p>
    <w:p w14:paraId="16CBE206" w14:textId="77777777" w:rsidR="00777E19" w:rsidRDefault="00777E19" w:rsidP="00777E19">
      <w:pPr>
        <w:rPr>
          <w:b/>
          <w:bCs/>
          <w:shd w:val="clear" w:color="auto" w:fill="F9F9F9"/>
        </w:rPr>
      </w:pPr>
      <w:r w:rsidRPr="00666C03">
        <w:rPr>
          <w:b/>
          <w:bCs/>
        </w:rPr>
        <w:t xml:space="preserve">ИНН </w:t>
      </w:r>
      <w:r>
        <w:rPr>
          <w:b/>
          <w:bCs/>
        </w:rPr>
        <w:t>2634048800</w:t>
      </w:r>
      <w:r w:rsidRPr="00666C03">
        <w:rPr>
          <w:b/>
          <w:bCs/>
          <w:shd w:val="clear" w:color="auto" w:fill="F9F9F9"/>
        </w:rPr>
        <w:t>;</w:t>
      </w:r>
    </w:p>
    <w:p w14:paraId="26AABE13" w14:textId="77777777" w:rsidR="00777E19" w:rsidRPr="0007407A" w:rsidRDefault="00777E19" w:rsidP="00777E19">
      <w:pPr>
        <w:pStyle w:val="a4"/>
        <w:numPr>
          <w:ilvl w:val="0"/>
          <w:numId w:val="7"/>
        </w:numPr>
        <w:rPr>
          <w:b/>
          <w:bCs/>
        </w:rPr>
      </w:pPr>
      <w:r w:rsidRPr="0007407A">
        <w:rPr>
          <w:b/>
          <w:bCs/>
        </w:rPr>
        <w:t xml:space="preserve">Публичное акционерное общество «Славнефть-Ярославнефтеоргсинтез» </w:t>
      </w:r>
    </w:p>
    <w:p w14:paraId="7F4AAABA" w14:textId="77777777" w:rsidR="00777E19" w:rsidRPr="0007407A" w:rsidRDefault="00777E19" w:rsidP="00777E19">
      <w:pPr>
        <w:rPr>
          <w:b/>
          <w:bCs/>
        </w:rPr>
      </w:pPr>
      <w:r w:rsidRPr="0007407A">
        <w:rPr>
          <w:b/>
          <w:bCs/>
        </w:rPr>
        <w:t>ИНН 7601001107;</w:t>
      </w:r>
    </w:p>
    <w:p w14:paraId="6E849AE0" w14:textId="77777777" w:rsidR="00777E19" w:rsidRDefault="00777E19" w:rsidP="00777E19">
      <w:pPr>
        <w:rPr>
          <w:b/>
          <w:bCs/>
        </w:rPr>
      </w:pPr>
      <w:r>
        <w:rPr>
          <w:b/>
          <w:bCs/>
        </w:rPr>
        <w:t xml:space="preserve">3. </w:t>
      </w:r>
      <w:r w:rsidRPr="00666C03">
        <w:rPr>
          <w:b/>
          <w:bCs/>
        </w:rPr>
        <w:t>Общество с ограниченной ответственностью</w:t>
      </w:r>
      <w:r>
        <w:rPr>
          <w:b/>
          <w:bCs/>
        </w:rPr>
        <w:t xml:space="preserve"> </w:t>
      </w:r>
      <w:r w:rsidRPr="00F80A2E">
        <w:rPr>
          <w:b/>
          <w:bCs/>
        </w:rPr>
        <w:t>«</w:t>
      </w:r>
      <w:r>
        <w:rPr>
          <w:b/>
          <w:bCs/>
        </w:rPr>
        <w:t>КИПмонтаж</w:t>
      </w:r>
      <w:r w:rsidRPr="00F80A2E">
        <w:rPr>
          <w:b/>
          <w:bCs/>
        </w:rPr>
        <w:t>»</w:t>
      </w:r>
      <w:r>
        <w:rPr>
          <w:b/>
          <w:bCs/>
        </w:rPr>
        <w:t xml:space="preserve"> ИНН 7605014749;</w:t>
      </w:r>
    </w:p>
    <w:p w14:paraId="70368692" w14:textId="77777777" w:rsidR="00777E19" w:rsidRDefault="00777E19" w:rsidP="00777E19">
      <w:pPr>
        <w:rPr>
          <w:b/>
          <w:bCs/>
        </w:rPr>
      </w:pPr>
      <w:r>
        <w:rPr>
          <w:b/>
          <w:bCs/>
        </w:rPr>
        <w:t xml:space="preserve">4. </w:t>
      </w:r>
      <w:r w:rsidRPr="00666C03">
        <w:rPr>
          <w:b/>
          <w:bCs/>
        </w:rPr>
        <w:t xml:space="preserve">Общество с ограниченной ответственностью </w:t>
      </w:r>
      <w:r w:rsidRPr="00DB0109">
        <w:rPr>
          <w:b/>
          <w:bCs/>
        </w:rPr>
        <w:t>«</w:t>
      </w:r>
      <w:r>
        <w:rPr>
          <w:b/>
          <w:bCs/>
        </w:rPr>
        <w:t>РН-Пурнефтегаз</w:t>
      </w:r>
      <w:r w:rsidRPr="00DB0109">
        <w:rPr>
          <w:b/>
          <w:bCs/>
        </w:rPr>
        <w:t>»</w:t>
      </w:r>
      <w:r>
        <w:rPr>
          <w:b/>
          <w:bCs/>
        </w:rPr>
        <w:t xml:space="preserve"> </w:t>
      </w:r>
      <w:r w:rsidRPr="00666C03">
        <w:rPr>
          <w:b/>
          <w:bCs/>
        </w:rPr>
        <w:t xml:space="preserve">ИНН </w:t>
      </w:r>
      <w:r>
        <w:rPr>
          <w:b/>
          <w:bCs/>
        </w:rPr>
        <w:t>8913006455;</w:t>
      </w:r>
    </w:p>
    <w:p w14:paraId="76D59156" w14:textId="77777777" w:rsidR="00777E19" w:rsidRDefault="00777E19" w:rsidP="00777E19">
      <w:pPr>
        <w:rPr>
          <w:b/>
          <w:bCs/>
        </w:rPr>
      </w:pPr>
      <w:r>
        <w:rPr>
          <w:b/>
          <w:bCs/>
        </w:rPr>
        <w:t>5. Публичное а</w:t>
      </w:r>
      <w:r w:rsidRPr="00F80A2E">
        <w:rPr>
          <w:b/>
          <w:bCs/>
        </w:rPr>
        <w:t>кционерное общество «</w:t>
      </w:r>
      <w:r>
        <w:rPr>
          <w:b/>
          <w:bCs/>
        </w:rPr>
        <w:t>ННК-Варьеганнефтегаз</w:t>
      </w:r>
      <w:r w:rsidRPr="00F80A2E">
        <w:rPr>
          <w:b/>
          <w:bCs/>
        </w:rPr>
        <w:t>»</w:t>
      </w:r>
      <w:r>
        <w:rPr>
          <w:b/>
          <w:bCs/>
        </w:rPr>
        <w:t xml:space="preserve"> ИНН 8609000160;</w:t>
      </w:r>
    </w:p>
    <w:p w14:paraId="7A358BA5" w14:textId="77777777" w:rsidR="00777E19" w:rsidRDefault="00777E19" w:rsidP="00777E19">
      <w:pPr>
        <w:rPr>
          <w:b/>
          <w:bCs/>
        </w:rPr>
      </w:pPr>
      <w:r>
        <w:rPr>
          <w:b/>
          <w:bCs/>
        </w:rPr>
        <w:t xml:space="preserve">6. </w:t>
      </w:r>
      <w:r w:rsidRPr="00666C03">
        <w:rPr>
          <w:b/>
          <w:bCs/>
        </w:rPr>
        <w:t xml:space="preserve">Общество с ограниченной ответственностью </w:t>
      </w:r>
      <w:r w:rsidRPr="00DB0109">
        <w:rPr>
          <w:b/>
          <w:bCs/>
        </w:rPr>
        <w:t>«</w:t>
      </w:r>
      <w:r>
        <w:rPr>
          <w:b/>
          <w:bCs/>
        </w:rPr>
        <w:t>СГП-ЭКО</w:t>
      </w:r>
      <w:r w:rsidRPr="00DB0109">
        <w:rPr>
          <w:b/>
          <w:bCs/>
        </w:rPr>
        <w:t>»</w:t>
      </w:r>
      <w:r>
        <w:rPr>
          <w:b/>
          <w:bCs/>
        </w:rPr>
        <w:t xml:space="preserve"> </w:t>
      </w:r>
      <w:r w:rsidRPr="00666C03">
        <w:rPr>
          <w:b/>
          <w:bCs/>
        </w:rPr>
        <w:t xml:space="preserve">ИНН </w:t>
      </w:r>
      <w:r>
        <w:rPr>
          <w:b/>
          <w:bCs/>
        </w:rPr>
        <w:t>4205138751;</w:t>
      </w:r>
    </w:p>
    <w:p w14:paraId="733B3F6F" w14:textId="77777777" w:rsidR="00777E19" w:rsidRPr="00FB581C" w:rsidRDefault="00777E19" w:rsidP="00777E19">
      <w:pPr>
        <w:rPr>
          <w:b/>
          <w:bCs/>
        </w:rPr>
      </w:pPr>
      <w:r>
        <w:rPr>
          <w:b/>
          <w:bCs/>
        </w:rPr>
        <w:t>7</w:t>
      </w:r>
      <w:r w:rsidRPr="00666C03">
        <w:rPr>
          <w:b/>
          <w:bCs/>
        </w:rPr>
        <w:t xml:space="preserve">. </w:t>
      </w:r>
      <w:r w:rsidRPr="00FB581C">
        <w:rPr>
          <w:b/>
          <w:bCs/>
        </w:rPr>
        <w:t xml:space="preserve">Закрытое акционерное общество «Ижевский нефтяной научный центр» </w:t>
      </w:r>
    </w:p>
    <w:p w14:paraId="4EC2895B" w14:textId="42FD8753" w:rsidR="000F74B0" w:rsidRDefault="00777E19" w:rsidP="00777E19">
      <w:pPr>
        <w:rPr>
          <w:b/>
          <w:bCs/>
        </w:rPr>
      </w:pPr>
      <w:r w:rsidRPr="00FB581C">
        <w:rPr>
          <w:b/>
          <w:bCs/>
        </w:rPr>
        <w:t>ИНН 1831100768</w:t>
      </w:r>
      <w:r w:rsidR="000F74B0">
        <w:rPr>
          <w:b/>
          <w:bCs/>
        </w:rPr>
        <w:t>.</w:t>
      </w:r>
    </w:p>
    <w:p w14:paraId="77631DF5" w14:textId="308134D2" w:rsidR="007A2F9B" w:rsidRDefault="007A2F9B" w:rsidP="00D77253">
      <w:pPr>
        <w:rPr>
          <w:b/>
          <w:bCs/>
        </w:rPr>
      </w:pPr>
    </w:p>
    <w:p w14:paraId="67D416A8" w14:textId="77777777" w:rsidR="007A2F9B" w:rsidRPr="00794DD1" w:rsidRDefault="007A2F9B" w:rsidP="00D77253">
      <w:pPr>
        <w:rPr>
          <w:b/>
          <w:bCs/>
          <w:shd w:val="clear" w:color="auto" w:fill="F9F9F9"/>
        </w:rPr>
      </w:pPr>
    </w:p>
    <w:p w14:paraId="3DC986FC" w14:textId="13447B2C" w:rsidR="009E2C82" w:rsidRDefault="009E2C82" w:rsidP="00F97693">
      <w:pPr>
        <w:rPr>
          <w:b/>
          <w:bCs/>
          <w:spacing w:val="-1"/>
          <w:sz w:val="23"/>
          <w:szCs w:val="23"/>
        </w:rPr>
      </w:pPr>
    </w:p>
    <w:p w14:paraId="453601F4" w14:textId="77777777" w:rsidR="00D77253" w:rsidRDefault="00D77253" w:rsidP="00F97693">
      <w:pPr>
        <w:rPr>
          <w:b/>
          <w:bCs/>
          <w:spacing w:val="-1"/>
          <w:sz w:val="23"/>
          <w:szCs w:val="23"/>
        </w:rPr>
      </w:pPr>
    </w:p>
    <w:p w14:paraId="466A95D3" w14:textId="02D9C2A5" w:rsidR="009E2C82" w:rsidRDefault="009E2C82" w:rsidP="00F97693">
      <w:pPr>
        <w:rPr>
          <w:b/>
          <w:bCs/>
          <w:spacing w:val="-1"/>
          <w:sz w:val="23"/>
          <w:szCs w:val="23"/>
        </w:rPr>
      </w:pPr>
    </w:p>
    <w:p w14:paraId="770CD5E2" w14:textId="427623CF" w:rsidR="00794DD1" w:rsidRDefault="00794DD1" w:rsidP="00F97693">
      <w:pPr>
        <w:rPr>
          <w:b/>
          <w:bCs/>
          <w:spacing w:val="-1"/>
          <w:sz w:val="23"/>
          <w:szCs w:val="23"/>
        </w:rPr>
      </w:pPr>
    </w:p>
    <w:p w14:paraId="49488B8C" w14:textId="77777777" w:rsidR="00794DD1" w:rsidRDefault="00794DD1" w:rsidP="00F97693">
      <w:pPr>
        <w:rPr>
          <w:b/>
          <w:bCs/>
          <w:spacing w:val="-1"/>
          <w:sz w:val="23"/>
          <w:szCs w:val="23"/>
        </w:rPr>
      </w:pPr>
    </w:p>
    <w:p w14:paraId="1E78D21D" w14:textId="77777777" w:rsidR="00A50EEE" w:rsidRDefault="00A50EEE" w:rsidP="00A50EEE">
      <w:pPr>
        <w:rPr>
          <w:b/>
          <w:bCs/>
        </w:rPr>
      </w:pPr>
    </w:p>
    <w:p w14:paraId="6339698F" w14:textId="2B179FF8" w:rsidR="0002625F" w:rsidRDefault="0002625F">
      <w:pPr>
        <w:pStyle w:val="a3"/>
        <w:spacing w:after="0"/>
        <w:rPr>
          <w:b/>
          <w:bCs/>
        </w:rPr>
      </w:pPr>
      <w:r>
        <w:rPr>
          <w:b/>
          <w:bCs/>
        </w:rPr>
        <w:t>Председатель Контрольной комиссии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________________ </w:t>
      </w:r>
      <w:proofErr w:type="gramStart"/>
      <w:r>
        <w:rPr>
          <w:b/>
          <w:bCs/>
        </w:rPr>
        <w:t>И.П.</w:t>
      </w:r>
      <w:proofErr w:type="gramEnd"/>
      <w:r w:rsidR="00F318B4">
        <w:rPr>
          <w:b/>
          <w:bCs/>
        </w:rPr>
        <w:t xml:space="preserve"> </w:t>
      </w:r>
      <w:r>
        <w:rPr>
          <w:b/>
          <w:bCs/>
        </w:rPr>
        <w:t>Бугаев</w:t>
      </w:r>
    </w:p>
    <w:p w14:paraId="01375935" w14:textId="4365E9FF" w:rsidR="00144136" w:rsidRDefault="00144136">
      <w:pPr>
        <w:pStyle w:val="a3"/>
        <w:spacing w:after="0"/>
        <w:rPr>
          <w:b/>
          <w:bCs/>
        </w:rPr>
      </w:pPr>
    </w:p>
    <w:p w14:paraId="37CEA7C4" w14:textId="77777777" w:rsidR="00144136" w:rsidRDefault="00144136">
      <w:pPr>
        <w:pStyle w:val="a3"/>
        <w:spacing w:after="0"/>
        <w:rPr>
          <w:b/>
          <w:bCs/>
        </w:rPr>
      </w:pPr>
    </w:p>
    <w:p w14:paraId="2C936EE3" w14:textId="77777777" w:rsidR="0002625F" w:rsidRDefault="0002625F">
      <w:pPr>
        <w:pStyle w:val="a3"/>
        <w:spacing w:after="0"/>
        <w:rPr>
          <w:b/>
          <w:bCs/>
        </w:rPr>
      </w:pPr>
    </w:p>
    <w:p w14:paraId="2F11CF6F" w14:textId="4460B314" w:rsidR="0002625F" w:rsidRDefault="0002625F">
      <w:pPr>
        <w:pStyle w:val="a3"/>
        <w:spacing w:after="0"/>
        <w:rPr>
          <w:b/>
          <w:bCs/>
        </w:rPr>
      </w:pPr>
      <w:r>
        <w:rPr>
          <w:b/>
          <w:bCs/>
        </w:rPr>
        <w:t>Секретарь Контрольной комиссии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 Н.Н.</w:t>
      </w:r>
      <w:r w:rsidR="00F318B4">
        <w:rPr>
          <w:b/>
          <w:bCs/>
        </w:rPr>
        <w:t xml:space="preserve"> </w:t>
      </w:r>
      <w:r>
        <w:rPr>
          <w:b/>
          <w:bCs/>
        </w:rPr>
        <w:t>Хавка</w:t>
      </w:r>
    </w:p>
    <w:sectPr w:rsidR="0002625F" w:rsidSect="00D7725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426" w:right="850" w:bottom="993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2DC1" w14:textId="77777777" w:rsidR="00965E0C" w:rsidRDefault="00965E0C" w:rsidP="0002625F">
      <w:r>
        <w:separator/>
      </w:r>
    </w:p>
  </w:endnote>
  <w:endnote w:type="continuationSeparator" w:id="0">
    <w:p w14:paraId="0D690B29" w14:textId="77777777" w:rsidR="00965E0C" w:rsidRDefault="00965E0C" w:rsidP="000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2FB3" w14:textId="77777777" w:rsidR="0002625F" w:rsidRDefault="0002625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DDD1" w14:textId="77777777" w:rsidR="0002625F" w:rsidRDefault="0002625F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2091" w14:textId="77777777" w:rsidR="00965E0C" w:rsidRDefault="00965E0C" w:rsidP="0002625F">
      <w:r>
        <w:separator/>
      </w:r>
    </w:p>
  </w:footnote>
  <w:footnote w:type="continuationSeparator" w:id="0">
    <w:p w14:paraId="4E30F4C6" w14:textId="77777777" w:rsidR="00965E0C" w:rsidRDefault="00965E0C" w:rsidP="0002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F277" w14:textId="77777777" w:rsidR="0002625F" w:rsidRDefault="0002625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B2B1" w14:textId="77777777" w:rsidR="00AB74DB" w:rsidRPr="00EF2CC6" w:rsidRDefault="00AB74DB" w:rsidP="00AB74DB">
    <w:pPr>
      <w:pStyle w:val="a5"/>
      <w:spacing w:line="240" w:lineRule="atLeast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C591D01" wp14:editId="03910F87">
          <wp:simplePos x="0" y="0"/>
          <wp:positionH relativeFrom="column">
            <wp:posOffset>-568960</wp:posOffset>
          </wp:positionH>
          <wp:positionV relativeFrom="paragraph">
            <wp:posOffset>-247015</wp:posOffset>
          </wp:positionV>
          <wp:extent cx="2254250" cy="1013460"/>
          <wp:effectExtent l="0" t="0" r="0" b="0"/>
          <wp:wrapNone/>
          <wp:docPr id="7" name="Рисунок 7" descr="Logo-he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ea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sz w:val="32"/>
        <w:szCs w:val="32"/>
      </w:rPr>
      <w:t xml:space="preserve">                                            С</w:t>
    </w:r>
    <w:r w:rsidRPr="00EF2CC6">
      <w:rPr>
        <w:rFonts w:ascii="Candara" w:hAnsi="Candara"/>
        <w:b/>
        <w:sz w:val="32"/>
        <w:szCs w:val="32"/>
      </w:rPr>
      <w:t xml:space="preserve">аморегулируемая организация </w:t>
    </w:r>
    <w:r>
      <w:rPr>
        <w:rFonts w:ascii="Candara" w:hAnsi="Candara"/>
        <w:b/>
        <w:sz w:val="32"/>
        <w:szCs w:val="32"/>
      </w:rPr>
      <w:t>С</w:t>
    </w:r>
    <w:r w:rsidRPr="00EF2CC6">
      <w:rPr>
        <w:rFonts w:ascii="Candara" w:hAnsi="Candara"/>
        <w:b/>
        <w:sz w:val="32"/>
        <w:szCs w:val="32"/>
      </w:rPr>
      <w:t>оюз</w:t>
    </w:r>
  </w:p>
  <w:p w14:paraId="2F990067" w14:textId="77777777" w:rsidR="00AB74DB" w:rsidRPr="00EF2CC6" w:rsidRDefault="00AB74DB" w:rsidP="00AB74DB">
    <w:pPr>
      <w:pStyle w:val="a5"/>
      <w:tabs>
        <w:tab w:val="clear" w:pos="9355"/>
        <w:tab w:val="right" w:pos="9923"/>
      </w:tabs>
      <w:spacing w:line="240" w:lineRule="atLeast"/>
      <w:rPr>
        <w:rFonts w:ascii="Candara" w:hAnsi="Candara"/>
        <w:b/>
        <w:sz w:val="36"/>
        <w:szCs w:val="36"/>
      </w:rPr>
    </w:pPr>
    <w:r>
      <w:rPr>
        <w:rFonts w:ascii="Candara" w:hAnsi="Candara"/>
        <w:b/>
        <w:sz w:val="36"/>
        <w:szCs w:val="36"/>
      </w:rPr>
      <w:t xml:space="preserve">                                                  </w:t>
    </w:r>
    <w:r w:rsidRPr="00EF2CC6">
      <w:rPr>
        <w:rFonts w:ascii="Candara" w:hAnsi="Candara"/>
        <w:b/>
        <w:sz w:val="36"/>
        <w:szCs w:val="36"/>
      </w:rPr>
      <w:t>«</w:t>
    </w:r>
    <w:r>
      <w:rPr>
        <w:rFonts w:ascii="Candara" w:hAnsi="Candara"/>
        <w:b/>
        <w:sz w:val="36"/>
        <w:szCs w:val="36"/>
      </w:rPr>
      <w:t>РН-Проектирование»</w:t>
    </w:r>
  </w:p>
  <w:p w14:paraId="1BB12991" w14:textId="77777777" w:rsidR="00AB74DB" w:rsidRPr="00EF2CC6" w:rsidRDefault="00AB74DB" w:rsidP="00AB74DB">
    <w:pPr>
      <w:pStyle w:val="a5"/>
      <w:tabs>
        <w:tab w:val="clear" w:pos="9355"/>
        <w:tab w:val="right" w:pos="9923"/>
      </w:tabs>
      <w:rPr>
        <w:rFonts w:ascii="Candara" w:hAnsi="Candara"/>
        <w:b/>
        <w:szCs w:val="24"/>
      </w:rPr>
    </w:pPr>
    <w:r>
      <w:rPr>
        <w:rFonts w:ascii="Candara" w:hAnsi="Candara"/>
        <w:b/>
        <w:szCs w:val="24"/>
      </w:rPr>
      <w:t xml:space="preserve">                                                      </w:t>
    </w:r>
    <w:r w:rsidRPr="00EF2CC6">
      <w:rPr>
        <w:rFonts w:ascii="Candara" w:hAnsi="Candara"/>
        <w:b/>
        <w:szCs w:val="24"/>
      </w:rPr>
      <w:t xml:space="preserve">   </w:t>
    </w:r>
    <w:r>
      <w:rPr>
        <w:rFonts w:ascii="Candara" w:hAnsi="Candara"/>
        <w:b/>
        <w:szCs w:val="24"/>
      </w:rPr>
      <w:t xml:space="preserve">                </w:t>
    </w:r>
    <w:r w:rsidRPr="00EF2CC6">
      <w:rPr>
        <w:rFonts w:ascii="Candara" w:hAnsi="Candara"/>
        <w:b/>
        <w:szCs w:val="24"/>
      </w:rPr>
      <w:t xml:space="preserve"> (СРО </w:t>
    </w:r>
    <w:r>
      <w:rPr>
        <w:rFonts w:ascii="Candara" w:hAnsi="Candara"/>
        <w:b/>
        <w:szCs w:val="24"/>
      </w:rPr>
      <w:t>Союз</w:t>
    </w:r>
    <w:r w:rsidRPr="00EF2CC6">
      <w:rPr>
        <w:rFonts w:ascii="Candara" w:hAnsi="Candara"/>
        <w:b/>
        <w:szCs w:val="24"/>
      </w:rPr>
      <w:t xml:space="preserve"> «Р</w:t>
    </w:r>
    <w:r>
      <w:rPr>
        <w:rFonts w:ascii="Candara" w:hAnsi="Candara"/>
        <w:b/>
        <w:szCs w:val="24"/>
      </w:rPr>
      <w:t>Н-Проектирование</w:t>
    </w:r>
    <w:r w:rsidRPr="00EF2CC6">
      <w:rPr>
        <w:rFonts w:ascii="Candara" w:hAnsi="Candara"/>
        <w:b/>
        <w:szCs w:val="24"/>
      </w:rPr>
      <w:t>»)</w:t>
    </w:r>
  </w:p>
  <w:p w14:paraId="7694515A" w14:textId="33985844" w:rsidR="00AB74DB" w:rsidRPr="00852891" w:rsidRDefault="00AB74DB" w:rsidP="00AB74DB">
    <w:pPr>
      <w:pStyle w:val="a5"/>
      <w:tabs>
        <w:tab w:val="clear" w:pos="9355"/>
        <w:tab w:val="right" w:pos="9923"/>
      </w:tabs>
      <w:jc w:val="center"/>
      <w:rPr>
        <w:rFonts w:ascii="Candara" w:hAnsi="Candara"/>
        <w:color w:val="595959"/>
      </w:rPr>
    </w:pPr>
    <w:r>
      <w:rPr>
        <w:rFonts w:ascii="Candara" w:hAnsi="Candara"/>
        <w:noProof/>
        <w:color w:val="595959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8F708" wp14:editId="0E718217">
              <wp:simplePos x="0" y="0"/>
              <wp:positionH relativeFrom="column">
                <wp:posOffset>-15240</wp:posOffset>
              </wp:positionH>
              <wp:positionV relativeFrom="paragraph">
                <wp:posOffset>127635</wp:posOffset>
              </wp:positionV>
              <wp:extent cx="6229985" cy="0"/>
              <wp:effectExtent l="13335" t="13335" r="14605" b="1524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EC4D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2pt,10.05pt" to="489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" strokeweight="1pt"/>
          </w:pict>
        </mc:Fallback>
      </mc:AlternateContent>
    </w:r>
    <w:r>
      <w:rPr>
        <w:rFonts w:ascii="Candara" w:hAnsi="Candara"/>
        <w:color w:val="595959"/>
      </w:rPr>
      <w:t xml:space="preserve">  </w:t>
    </w:r>
  </w:p>
  <w:p w14:paraId="19FB5784" w14:textId="286E5C55" w:rsidR="0002625F" w:rsidRDefault="0002625F" w:rsidP="00AB74DB">
    <w:pPr>
      <w:pStyle w:val="a5"/>
      <w:spacing w:line="24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F4A2" w14:textId="77777777" w:rsidR="0002625F" w:rsidRDefault="0002625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57E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2BA4AB3"/>
    <w:multiLevelType w:val="hybridMultilevel"/>
    <w:tmpl w:val="5B564DFE"/>
    <w:lvl w:ilvl="0" w:tplc="4A10A0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2436F"/>
    <w:multiLevelType w:val="hybridMultilevel"/>
    <w:tmpl w:val="7778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51B"/>
    <w:multiLevelType w:val="hybridMultilevel"/>
    <w:tmpl w:val="74A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FC4"/>
    <w:multiLevelType w:val="hybridMultilevel"/>
    <w:tmpl w:val="A23A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5EC9"/>
    <w:multiLevelType w:val="hybridMultilevel"/>
    <w:tmpl w:val="2ED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76B7E"/>
    <w:multiLevelType w:val="multilevel"/>
    <w:tmpl w:val="7475984B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1088D817"/>
    <w:multiLevelType w:val="multilevel"/>
    <w:tmpl w:val="2624F6D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134E43E8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9" w15:restartNumberingAfterBreak="0">
    <w:nsid w:val="2111CD5C"/>
    <w:multiLevelType w:val="multilevel"/>
    <w:tmpl w:val="7211A7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337A0B34"/>
    <w:multiLevelType w:val="hybridMultilevel"/>
    <w:tmpl w:val="E43C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DAF"/>
    <w:multiLevelType w:val="hybridMultilevel"/>
    <w:tmpl w:val="253E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9969"/>
    <w:multiLevelType w:val="multilevel"/>
    <w:tmpl w:val="337A957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13" w15:restartNumberingAfterBreak="0">
    <w:nsid w:val="4E9D3195"/>
    <w:multiLevelType w:val="hybridMultilevel"/>
    <w:tmpl w:val="A0F0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901CC"/>
    <w:multiLevelType w:val="hybridMultilevel"/>
    <w:tmpl w:val="3E52574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AA247A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6" w15:restartNumberingAfterBreak="0">
    <w:nsid w:val="5990D4DB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7" w15:restartNumberingAfterBreak="0">
    <w:nsid w:val="5DD87A7E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8" w15:restartNumberingAfterBreak="0">
    <w:nsid w:val="6F584194"/>
    <w:multiLevelType w:val="hybridMultilevel"/>
    <w:tmpl w:val="3F90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F18E9"/>
    <w:multiLevelType w:val="hybridMultilevel"/>
    <w:tmpl w:val="C07E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69106">
    <w:abstractNumId w:val="16"/>
  </w:num>
  <w:num w:numId="2" w16cid:durableId="863052049">
    <w:abstractNumId w:val="6"/>
  </w:num>
  <w:num w:numId="3" w16cid:durableId="1012536957">
    <w:abstractNumId w:val="12"/>
  </w:num>
  <w:num w:numId="4" w16cid:durableId="430395287">
    <w:abstractNumId w:val="12"/>
    <w:lvlOverride w:ilvl="0">
      <w:startOverride w:val="1"/>
    </w:lvlOverride>
  </w:num>
  <w:num w:numId="5" w16cid:durableId="246815591">
    <w:abstractNumId w:val="9"/>
  </w:num>
  <w:num w:numId="6" w16cid:durableId="1275134751">
    <w:abstractNumId w:val="7"/>
  </w:num>
  <w:num w:numId="7" w16cid:durableId="981811622">
    <w:abstractNumId w:val="7"/>
  </w:num>
  <w:num w:numId="8" w16cid:durableId="663359494">
    <w:abstractNumId w:val="5"/>
  </w:num>
  <w:num w:numId="9" w16cid:durableId="257837056">
    <w:abstractNumId w:val="2"/>
  </w:num>
  <w:num w:numId="10" w16cid:durableId="1379745804">
    <w:abstractNumId w:val="13"/>
  </w:num>
  <w:num w:numId="11" w16cid:durableId="791286942">
    <w:abstractNumId w:val="1"/>
  </w:num>
  <w:num w:numId="12" w16cid:durableId="650445419">
    <w:abstractNumId w:val="17"/>
  </w:num>
  <w:num w:numId="13" w16cid:durableId="857619111">
    <w:abstractNumId w:val="10"/>
  </w:num>
  <w:num w:numId="14" w16cid:durableId="695231700">
    <w:abstractNumId w:val="19"/>
  </w:num>
  <w:num w:numId="15" w16cid:durableId="90662655">
    <w:abstractNumId w:val="15"/>
  </w:num>
  <w:num w:numId="16" w16cid:durableId="2123529448">
    <w:abstractNumId w:val="0"/>
  </w:num>
  <w:num w:numId="17" w16cid:durableId="587733364">
    <w:abstractNumId w:val="8"/>
  </w:num>
  <w:num w:numId="18" w16cid:durableId="1208638146">
    <w:abstractNumId w:val="4"/>
  </w:num>
  <w:num w:numId="19" w16cid:durableId="1597833352">
    <w:abstractNumId w:val="11"/>
  </w:num>
  <w:num w:numId="20" w16cid:durableId="1988823963">
    <w:abstractNumId w:val="18"/>
  </w:num>
  <w:num w:numId="21" w16cid:durableId="52048669">
    <w:abstractNumId w:val="3"/>
  </w:num>
  <w:num w:numId="22" w16cid:durableId="1325160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F"/>
    <w:rsid w:val="00002561"/>
    <w:rsid w:val="0002625F"/>
    <w:rsid w:val="000317F5"/>
    <w:rsid w:val="00036613"/>
    <w:rsid w:val="00047D34"/>
    <w:rsid w:val="000627B5"/>
    <w:rsid w:val="000678D7"/>
    <w:rsid w:val="00074281"/>
    <w:rsid w:val="000B0A3B"/>
    <w:rsid w:val="000B497B"/>
    <w:rsid w:val="000C0EE7"/>
    <w:rsid w:val="000C4736"/>
    <w:rsid w:val="000C54F0"/>
    <w:rsid w:val="000C73F9"/>
    <w:rsid w:val="000D2809"/>
    <w:rsid w:val="000E101D"/>
    <w:rsid w:val="000E1E32"/>
    <w:rsid w:val="000E6778"/>
    <w:rsid w:val="000F74B0"/>
    <w:rsid w:val="00111C66"/>
    <w:rsid w:val="00144136"/>
    <w:rsid w:val="00152D25"/>
    <w:rsid w:val="00173CC5"/>
    <w:rsid w:val="001761AC"/>
    <w:rsid w:val="002068CF"/>
    <w:rsid w:val="002303EE"/>
    <w:rsid w:val="00247841"/>
    <w:rsid w:val="00254630"/>
    <w:rsid w:val="00262E24"/>
    <w:rsid w:val="0026798C"/>
    <w:rsid w:val="00272331"/>
    <w:rsid w:val="00293D90"/>
    <w:rsid w:val="002B6F70"/>
    <w:rsid w:val="002C2037"/>
    <w:rsid w:val="002D4574"/>
    <w:rsid w:val="002F1DC3"/>
    <w:rsid w:val="00336A31"/>
    <w:rsid w:val="003552F9"/>
    <w:rsid w:val="0038751B"/>
    <w:rsid w:val="003D6850"/>
    <w:rsid w:val="003E1B0F"/>
    <w:rsid w:val="00405ECC"/>
    <w:rsid w:val="004101BD"/>
    <w:rsid w:val="00412B61"/>
    <w:rsid w:val="00412D12"/>
    <w:rsid w:val="00413092"/>
    <w:rsid w:val="0043526E"/>
    <w:rsid w:val="004616E1"/>
    <w:rsid w:val="00481AC2"/>
    <w:rsid w:val="004910FD"/>
    <w:rsid w:val="004C0DA8"/>
    <w:rsid w:val="004E3474"/>
    <w:rsid w:val="0050374C"/>
    <w:rsid w:val="00507EAC"/>
    <w:rsid w:val="00525AC9"/>
    <w:rsid w:val="00580D84"/>
    <w:rsid w:val="005A308D"/>
    <w:rsid w:val="005A67AA"/>
    <w:rsid w:val="005A7B33"/>
    <w:rsid w:val="005C6388"/>
    <w:rsid w:val="005E605C"/>
    <w:rsid w:val="005F6D6C"/>
    <w:rsid w:val="006426F9"/>
    <w:rsid w:val="006C7894"/>
    <w:rsid w:val="006E1C84"/>
    <w:rsid w:val="006E333D"/>
    <w:rsid w:val="006F4C68"/>
    <w:rsid w:val="0070590C"/>
    <w:rsid w:val="00706AFA"/>
    <w:rsid w:val="0070746B"/>
    <w:rsid w:val="00750F44"/>
    <w:rsid w:val="007544B8"/>
    <w:rsid w:val="00764F5F"/>
    <w:rsid w:val="0076595D"/>
    <w:rsid w:val="00770239"/>
    <w:rsid w:val="00777E19"/>
    <w:rsid w:val="00794DD1"/>
    <w:rsid w:val="007A2F9B"/>
    <w:rsid w:val="007C6B36"/>
    <w:rsid w:val="007D26DF"/>
    <w:rsid w:val="007F5556"/>
    <w:rsid w:val="00815D2B"/>
    <w:rsid w:val="00837D43"/>
    <w:rsid w:val="008440D3"/>
    <w:rsid w:val="00856E11"/>
    <w:rsid w:val="00897938"/>
    <w:rsid w:val="008A3481"/>
    <w:rsid w:val="008E6B63"/>
    <w:rsid w:val="009248E7"/>
    <w:rsid w:val="00926952"/>
    <w:rsid w:val="00937A2F"/>
    <w:rsid w:val="0094063E"/>
    <w:rsid w:val="00954D81"/>
    <w:rsid w:val="00965E0C"/>
    <w:rsid w:val="00966D8A"/>
    <w:rsid w:val="00971FEC"/>
    <w:rsid w:val="00976D35"/>
    <w:rsid w:val="009A3945"/>
    <w:rsid w:val="009A5EE6"/>
    <w:rsid w:val="009D6FEE"/>
    <w:rsid w:val="009E2C82"/>
    <w:rsid w:val="00A01EE3"/>
    <w:rsid w:val="00A3700E"/>
    <w:rsid w:val="00A50EEE"/>
    <w:rsid w:val="00AB74DB"/>
    <w:rsid w:val="00AC0F24"/>
    <w:rsid w:val="00AE5514"/>
    <w:rsid w:val="00AE59C3"/>
    <w:rsid w:val="00B03659"/>
    <w:rsid w:val="00B05964"/>
    <w:rsid w:val="00B645E2"/>
    <w:rsid w:val="00BF31DC"/>
    <w:rsid w:val="00C1742F"/>
    <w:rsid w:val="00C17500"/>
    <w:rsid w:val="00C30DF7"/>
    <w:rsid w:val="00C61A4E"/>
    <w:rsid w:val="00C93E9F"/>
    <w:rsid w:val="00C956DA"/>
    <w:rsid w:val="00C974CE"/>
    <w:rsid w:val="00CA7778"/>
    <w:rsid w:val="00CE194C"/>
    <w:rsid w:val="00CF3BCF"/>
    <w:rsid w:val="00CF4175"/>
    <w:rsid w:val="00CF434D"/>
    <w:rsid w:val="00D00345"/>
    <w:rsid w:val="00D02863"/>
    <w:rsid w:val="00D2188E"/>
    <w:rsid w:val="00D60A41"/>
    <w:rsid w:val="00D67B67"/>
    <w:rsid w:val="00D77253"/>
    <w:rsid w:val="00DB5501"/>
    <w:rsid w:val="00DC636E"/>
    <w:rsid w:val="00E170D4"/>
    <w:rsid w:val="00E21D95"/>
    <w:rsid w:val="00E43866"/>
    <w:rsid w:val="00E60F5E"/>
    <w:rsid w:val="00EA3D07"/>
    <w:rsid w:val="00EA3D5A"/>
    <w:rsid w:val="00EA48B1"/>
    <w:rsid w:val="00ED3BF3"/>
    <w:rsid w:val="00EF208A"/>
    <w:rsid w:val="00F201F1"/>
    <w:rsid w:val="00F318B4"/>
    <w:rsid w:val="00F36A84"/>
    <w:rsid w:val="00F41FE9"/>
    <w:rsid w:val="00F723F7"/>
    <w:rsid w:val="00F7565C"/>
    <w:rsid w:val="00F80A2E"/>
    <w:rsid w:val="00F81701"/>
    <w:rsid w:val="00F97652"/>
    <w:rsid w:val="00F97693"/>
    <w:rsid w:val="00FB0083"/>
    <w:rsid w:val="00FC6AB1"/>
    <w:rsid w:val="00FD2721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361AB"/>
  <w15:docId w15:val="{C6AA2BE4-8530-4FF4-8215-C971D658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4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0F44"/>
    <w:pPr>
      <w:spacing w:before="100" w:after="119"/>
    </w:pPr>
  </w:style>
  <w:style w:type="paragraph" w:styleId="a4">
    <w:name w:val="List Paragraph"/>
    <w:basedOn w:val="a"/>
    <w:uiPriority w:val="99"/>
    <w:qFormat/>
    <w:rsid w:val="00750F44"/>
    <w:pPr>
      <w:ind w:left="720"/>
    </w:pPr>
  </w:style>
  <w:style w:type="paragraph" w:styleId="a5">
    <w:name w:val="header"/>
    <w:basedOn w:val="a"/>
    <w:link w:val="a6"/>
    <w:uiPriority w:val="99"/>
    <w:unhideWhenUsed/>
    <w:rsid w:val="00AB74DB"/>
    <w:pPr>
      <w:tabs>
        <w:tab w:val="center" w:pos="4677"/>
        <w:tab w:val="right" w:pos="9355"/>
      </w:tabs>
      <w:autoSpaceDE/>
      <w:autoSpaceDN/>
      <w:adjustRightInd/>
    </w:pPr>
    <w:rPr>
      <w:rFonts w:eastAsia="Calibri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B74DB"/>
    <w:rPr>
      <w:rFonts w:ascii="Times New Roman" w:eastAsia="Calibri" w:hAnsi="Times New Roman"/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B7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4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portnyh</dc:creator>
  <cp:keywords/>
  <dc:description/>
  <cp:lastModifiedBy>Natalia Orekhova</cp:lastModifiedBy>
  <cp:revision>5</cp:revision>
  <cp:lastPrinted>2023-08-01T06:59:00Z</cp:lastPrinted>
  <dcterms:created xsi:type="dcterms:W3CDTF">2023-08-01T06:57:00Z</dcterms:created>
  <dcterms:modified xsi:type="dcterms:W3CDTF">2024-09-05T10:16:00Z</dcterms:modified>
</cp:coreProperties>
</file>