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25F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 Р О Т О К О Л   № 0</w:t>
      </w:r>
      <w:r w:rsidR="00E21D95">
        <w:rPr>
          <w:b/>
          <w:bCs/>
          <w:color w:val="000000"/>
        </w:rPr>
        <w:t>4</w:t>
      </w:r>
    </w:p>
    <w:p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E21D95">
        <w:rPr>
          <w:b/>
          <w:bCs/>
        </w:rPr>
        <w:t>Союз «РН-Проектирование»</w:t>
      </w:r>
    </w:p>
    <w:p w:rsidR="0002625F" w:rsidRDefault="00E21D95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30</w:t>
      </w:r>
      <w:r w:rsidR="0002625F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апреля </w:t>
      </w:r>
      <w:r w:rsidR="0002625F">
        <w:rPr>
          <w:i/>
          <w:iCs/>
          <w:sz w:val="22"/>
          <w:szCs w:val="22"/>
        </w:rPr>
        <w:t>201</w:t>
      </w:r>
      <w:r w:rsidR="00272331">
        <w:rPr>
          <w:i/>
          <w:iCs/>
          <w:sz w:val="22"/>
          <w:szCs w:val="22"/>
        </w:rPr>
        <w:t>9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 </w:t>
      </w:r>
      <w:r w:rsidR="00272331">
        <w:rPr>
          <w:i/>
          <w:iCs/>
          <w:color w:val="000000"/>
        </w:rPr>
        <w:t xml:space="preserve">                                </w:t>
      </w:r>
      <w:r w:rsidR="0002625F">
        <w:rPr>
          <w:i/>
          <w:iCs/>
          <w:color w:val="000000"/>
        </w:rPr>
        <w:t xml:space="preserve">                                                         гор. Москва</w:t>
      </w:r>
    </w:p>
    <w:p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окончания </w:t>
      </w:r>
      <w:proofErr w:type="gramStart"/>
      <w:r>
        <w:rPr>
          <w:b/>
          <w:bCs/>
          <w:color w:val="000000"/>
        </w:rPr>
        <w:t>заседания: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>16 ч.00 мин.</w:t>
      </w:r>
    </w:p>
    <w:p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</w:t>
      </w:r>
      <w:proofErr w:type="spellStart"/>
      <w:r>
        <w:rPr>
          <w:color w:val="000000"/>
        </w:rPr>
        <w:t>ул.Большая</w:t>
      </w:r>
      <w:proofErr w:type="spellEnd"/>
      <w:r>
        <w:rPr>
          <w:color w:val="000000"/>
        </w:rPr>
        <w:t xml:space="preserve"> Якиманка, д.33/13, стр.2</w:t>
      </w:r>
    </w:p>
    <w:p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 Абрамовских Е.Г.</w:t>
      </w:r>
    </w:p>
    <w:p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:rsidR="0002625F" w:rsidRDefault="0002625F">
      <w:pPr>
        <w:ind w:right="-1"/>
        <w:jc w:val="center"/>
        <w:outlineLvl w:val="0"/>
      </w:pPr>
    </w:p>
    <w:p w:rsidR="0002625F" w:rsidRDefault="0002625F">
      <w:pPr>
        <w:ind w:right="-1"/>
        <w:jc w:val="center"/>
        <w:outlineLvl w:val="0"/>
      </w:pPr>
      <w:proofErr w:type="gramStart"/>
      <w:r>
        <w:t>ПОВЕСТКА  ДНЯ</w:t>
      </w:r>
      <w:proofErr w:type="gramEnd"/>
      <w:r>
        <w:t>:</w:t>
      </w:r>
    </w:p>
    <w:p w:rsidR="0002625F" w:rsidRDefault="0002625F">
      <w:pPr>
        <w:ind w:right="-1"/>
        <w:jc w:val="center"/>
        <w:outlineLvl w:val="0"/>
      </w:pPr>
    </w:p>
    <w:p w:rsidR="0002625F" w:rsidRDefault="0002625F">
      <w:pPr>
        <w:ind w:left="720" w:right="-1"/>
        <w:jc w:val="both"/>
        <w:outlineLvl w:val="0"/>
        <w:rPr>
          <w:b/>
          <w:bCs/>
        </w:rPr>
      </w:pPr>
    </w:p>
    <w:p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:rsidR="0002625F" w:rsidRDefault="0002625F">
      <w:pPr>
        <w:jc w:val="both"/>
        <w:rPr>
          <w:b/>
          <w:bCs/>
          <w:color w:val="000000"/>
          <w:sz w:val="23"/>
          <w:szCs w:val="23"/>
        </w:rPr>
      </w:pPr>
    </w:p>
    <w:p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:rsidR="0002625F" w:rsidRDefault="0002625F">
      <w:pPr>
        <w:ind w:left="720" w:right="-1"/>
        <w:jc w:val="both"/>
        <w:outlineLvl w:val="0"/>
        <w:rPr>
          <w:spacing w:val="-1"/>
          <w:sz w:val="23"/>
          <w:szCs w:val="23"/>
        </w:rPr>
      </w:pPr>
    </w:p>
    <w:p w:rsidR="0002625F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:rsidR="00272331" w:rsidRDefault="00272331" w:rsidP="00EA48B1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</w:t>
      </w:r>
      <w:r w:rsidR="00E21D95">
        <w:rPr>
          <w:b/>
          <w:bCs/>
        </w:rPr>
        <w:t>РН-</w:t>
      </w:r>
      <w:proofErr w:type="spellStart"/>
      <w:r w:rsidR="00E21D95">
        <w:rPr>
          <w:b/>
          <w:bCs/>
        </w:rPr>
        <w:t>СахалинНИПИморнефть</w:t>
      </w:r>
      <w:proofErr w:type="spellEnd"/>
      <w:r w:rsidR="00E21D95">
        <w:rPr>
          <w:b/>
          <w:bCs/>
        </w:rPr>
        <w:t>» ИНН 6501156659;</w:t>
      </w:r>
    </w:p>
    <w:p w:rsidR="00FF6D4F" w:rsidRPr="00FF6D4F" w:rsidRDefault="00EA48B1" w:rsidP="00FF6D4F">
      <w:pPr>
        <w:pStyle w:val="a4"/>
        <w:numPr>
          <w:ilvl w:val="0"/>
          <w:numId w:val="1"/>
        </w:numPr>
        <w:rPr>
          <w:spacing w:val="-1"/>
        </w:rPr>
      </w:pPr>
      <w:r>
        <w:rPr>
          <w:b/>
          <w:bCs/>
        </w:rPr>
        <w:t>Общество с ограниченной ответственностью «</w:t>
      </w:r>
      <w:proofErr w:type="spellStart"/>
      <w:proofErr w:type="gramStart"/>
      <w:r w:rsidR="00E21D95">
        <w:rPr>
          <w:b/>
          <w:bCs/>
        </w:rPr>
        <w:t>Сахалинморнефтегаз</w:t>
      </w:r>
      <w:proofErr w:type="spellEnd"/>
      <w:r w:rsidR="00E21D95">
        <w:rPr>
          <w:b/>
          <w:bCs/>
        </w:rPr>
        <w:t xml:space="preserve">»   </w:t>
      </w:r>
      <w:proofErr w:type="gramEnd"/>
      <w:r w:rsidR="00E21D95">
        <w:rPr>
          <w:b/>
          <w:bCs/>
        </w:rPr>
        <w:t xml:space="preserve">                      ИНН 6501163102;</w:t>
      </w:r>
    </w:p>
    <w:p w:rsidR="00FF6D4F" w:rsidRPr="00FF6D4F" w:rsidRDefault="00FF6D4F" w:rsidP="00FF6D4F">
      <w:pPr>
        <w:pStyle w:val="a4"/>
        <w:numPr>
          <w:ilvl w:val="0"/>
          <w:numId w:val="1"/>
        </w:numPr>
        <w:rPr>
          <w:b/>
          <w:spacing w:val="-1"/>
        </w:rPr>
      </w:pPr>
      <w:r w:rsidRPr="00FF6D4F">
        <w:rPr>
          <w:b/>
          <w:spacing w:val="-1"/>
        </w:rPr>
        <w:t>Общество с ограниченной ответственностью «</w:t>
      </w:r>
      <w:r w:rsidR="00E21D95">
        <w:rPr>
          <w:b/>
          <w:spacing w:val="-1"/>
        </w:rPr>
        <w:t>Сахалинские Нефтегазовые Технологии» ИНН 6501203041;</w:t>
      </w:r>
    </w:p>
    <w:p w:rsidR="00FF6D4F" w:rsidRPr="00FF6D4F" w:rsidRDefault="00E21D95" w:rsidP="00FF6D4F">
      <w:pPr>
        <w:pStyle w:val="a4"/>
        <w:numPr>
          <w:ilvl w:val="0"/>
          <w:numId w:val="1"/>
        </w:numPr>
        <w:rPr>
          <w:b/>
          <w:spacing w:val="-1"/>
        </w:rPr>
      </w:pPr>
      <w:r>
        <w:rPr>
          <w:b/>
          <w:spacing w:val="-1"/>
        </w:rPr>
        <w:t xml:space="preserve">Акционерное общество «Рязанская Нефтеперерабатывающая </w:t>
      </w:r>
      <w:proofErr w:type="gramStart"/>
      <w:r>
        <w:rPr>
          <w:b/>
          <w:spacing w:val="-1"/>
        </w:rPr>
        <w:t xml:space="preserve">Компания»   </w:t>
      </w:r>
      <w:proofErr w:type="gramEnd"/>
      <w:r>
        <w:rPr>
          <w:b/>
          <w:spacing w:val="-1"/>
        </w:rPr>
        <w:t xml:space="preserve">              ИНН 6227007322;</w:t>
      </w:r>
    </w:p>
    <w:p w:rsidR="00FF6D4F" w:rsidRPr="00FF6D4F" w:rsidRDefault="00D67B67" w:rsidP="00FF6D4F">
      <w:pPr>
        <w:pStyle w:val="a4"/>
        <w:numPr>
          <w:ilvl w:val="0"/>
          <w:numId w:val="1"/>
        </w:numPr>
        <w:rPr>
          <w:b/>
          <w:spacing w:val="-1"/>
        </w:rPr>
      </w:pPr>
      <w:r>
        <w:rPr>
          <w:b/>
          <w:spacing w:val="-1"/>
        </w:rPr>
        <w:t>А</w:t>
      </w:r>
      <w:r w:rsidR="00FF6D4F" w:rsidRPr="00FF6D4F">
        <w:rPr>
          <w:b/>
          <w:spacing w:val="-1"/>
        </w:rPr>
        <w:t>кционерное общество «</w:t>
      </w:r>
      <w:r>
        <w:rPr>
          <w:b/>
          <w:spacing w:val="-1"/>
        </w:rPr>
        <w:t xml:space="preserve">Всероссийский научно-исследовательский и конструкторско-технологический институт оборудования нефтеперерабатывающей и нефтехимической </w:t>
      </w:r>
      <w:proofErr w:type="gramStart"/>
      <w:r>
        <w:rPr>
          <w:b/>
          <w:spacing w:val="-1"/>
        </w:rPr>
        <w:t xml:space="preserve">промышленности»   </w:t>
      </w:r>
      <w:proofErr w:type="gramEnd"/>
      <w:r>
        <w:rPr>
          <w:b/>
          <w:spacing w:val="-1"/>
        </w:rPr>
        <w:t xml:space="preserve">                              ИНН 3442014492;</w:t>
      </w:r>
    </w:p>
    <w:p w:rsidR="00FF6D4F" w:rsidRPr="00FF6D4F" w:rsidRDefault="00FF6D4F" w:rsidP="00FF6D4F">
      <w:pPr>
        <w:pStyle w:val="a4"/>
        <w:numPr>
          <w:ilvl w:val="0"/>
          <w:numId w:val="1"/>
        </w:numPr>
        <w:rPr>
          <w:b/>
          <w:spacing w:val="-1"/>
        </w:rPr>
      </w:pPr>
      <w:r w:rsidRPr="00FF6D4F">
        <w:rPr>
          <w:b/>
          <w:spacing w:val="-1"/>
        </w:rPr>
        <w:t>Общество с ограниченной ответственностью «</w:t>
      </w:r>
      <w:r w:rsidR="00D67B67">
        <w:rPr>
          <w:b/>
          <w:spacing w:val="-1"/>
        </w:rPr>
        <w:t>Славнефть-</w:t>
      </w:r>
      <w:proofErr w:type="gramStart"/>
      <w:r w:rsidR="00D67B67">
        <w:rPr>
          <w:b/>
          <w:spacing w:val="-1"/>
        </w:rPr>
        <w:t xml:space="preserve">ЯНОС»   </w:t>
      </w:r>
      <w:proofErr w:type="gramEnd"/>
      <w:r w:rsidR="00D67B67">
        <w:rPr>
          <w:b/>
          <w:spacing w:val="-1"/>
        </w:rPr>
        <w:t xml:space="preserve">                              ИНН 7601001107;</w:t>
      </w:r>
    </w:p>
    <w:p w:rsidR="0002625F" w:rsidRPr="00FF6D4F" w:rsidRDefault="00FF6D4F" w:rsidP="00D67B67">
      <w:pPr>
        <w:pStyle w:val="a4"/>
        <w:numPr>
          <w:ilvl w:val="0"/>
          <w:numId w:val="1"/>
        </w:numPr>
        <w:rPr>
          <w:spacing w:val="-1"/>
        </w:rPr>
      </w:pPr>
      <w:r w:rsidRPr="00FF6D4F">
        <w:rPr>
          <w:b/>
          <w:spacing w:val="-1"/>
        </w:rPr>
        <w:t>Общество с ограниченной ответственностью «</w:t>
      </w:r>
      <w:proofErr w:type="spellStart"/>
      <w:r w:rsidR="00D67B67">
        <w:rPr>
          <w:b/>
          <w:spacing w:val="-1"/>
        </w:rPr>
        <w:t>КИПмонтаж</w:t>
      </w:r>
      <w:proofErr w:type="spellEnd"/>
      <w:r w:rsidR="00D67B67">
        <w:rPr>
          <w:b/>
          <w:spacing w:val="-1"/>
        </w:rPr>
        <w:t xml:space="preserve">» ИНН </w:t>
      </w:r>
      <w:proofErr w:type="gramStart"/>
      <w:r w:rsidR="00D67B67">
        <w:rPr>
          <w:b/>
          <w:spacing w:val="-1"/>
        </w:rPr>
        <w:t>7605014749,</w:t>
      </w:r>
      <w:r>
        <w:rPr>
          <w:b/>
          <w:spacing w:val="-1"/>
        </w:rPr>
        <w:t xml:space="preserve">   </w:t>
      </w:r>
      <w:proofErr w:type="gramEnd"/>
      <w:r>
        <w:rPr>
          <w:b/>
          <w:spacing w:val="-1"/>
        </w:rPr>
        <w:t xml:space="preserve">                               </w:t>
      </w:r>
      <w:r>
        <w:rPr>
          <w:spacing w:val="-1"/>
        </w:rPr>
        <w:t xml:space="preserve"> </w:t>
      </w:r>
      <w:r w:rsidR="0002625F">
        <w:t>а так же доложил о результатах проведения контрольной плановой проверки и соблюдения членом С</w:t>
      </w:r>
      <w:r w:rsidR="00272331">
        <w:t>РО</w:t>
      </w:r>
      <w:r w:rsidR="0002625F" w:rsidRPr="00FF6D4F">
        <w:rPr>
          <w:spacing w:val="-1"/>
        </w:rPr>
        <w:t xml:space="preserve"> требований, стандартов и правил саморегулируемой организации.</w:t>
      </w:r>
    </w:p>
    <w:p w:rsidR="0002625F" w:rsidRDefault="0002625F">
      <w:pPr>
        <w:rPr>
          <w:spacing w:val="-1"/>
        </w:rPr>
      </w:pPr>
    </w:p>
    <w:p w:rsidR="0002625F" w:rsidRDefault="0002625F">
      <w:r>
        <w:t>Замечаний и других предложений не поступило.</w:t>
      </w:r>
    </w:p>
    <w:p w:rsidR="0002625F" w:rsidRDefault="0002625F">
      <w:pPr>
        <w:jc w:val="both"/>
        <w:rPr>
          <w:b/>
          <w:bCs/>
        </w:rPr>
      </w:pPr>
    </w:p>
    <w:p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02625F" w:rsidRDefault="0002625F">
      <w:pPr>
        <w:jc w:val="both"/>
        <w:rPr>
          <w:b/>
          <w:bCs/>
        </w:rPr>
      </w:pPr>
    </w:p>
    <w:p w:rsidR="0002625F" w:rsidRDefault="0002625F">
      <w:pPr>
        <w:ind w:left="360"/>
        <w:jc w:val="both"/>
        <w:rPr>
          <w:u w:val="single"/>
        </w:rPr>
      </w:pPr>
      <w:r>
        <w:t>«</w:t>
      </w:r>
      <w:proofErr w:type="gramStart"/>
      <w:r>
        <w:t xml:space="preserve">За»   </w:t>
      </w:r>
      <w:proofErr w:type="gramEnd"/>
      <w:r>
        <w:t xml:space="preserve">                              </w:t>
      </w:r>
      <w:r>
        <w:rPr>
          <w:u w:val="single"/>
        </w:rPr>
        <w:t>единогласно</w:t>
      </w:r>
    </w:p>
    <w:p w:rsidR="0002625F" w:rsidRDefault="0002625F">
      <w:pPr>
        <w:jc w:val="both"/>
        <w:rPr>
          <w:b/>
          <w:bCs/>
        </w:rPr>
      </w:pPr>
    </w:p>
    <w:p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:rsidR="0002625F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 xml:space="preserve">, </w:t>
      </w:r>
      <w:r>
        <w:rPr>
          <w:spacing w:val="-2"/>
        </w:rPr>
        <w:lastRenderedPageBreak/>
        <w:t>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 w:rsidR="00272331">
        <w:t>СРО СПО «Роснефть»</w:t>
      </w:r>
      <w:r>
        <w:t>, в том числе о требованиях к членам, о размере, порядке расчета и уплаты вступительного, членских и иных взносов</w:t>
      </w:r>
      <w:r w:rsidR="00272331">
        <w:t>»</w:t>
      </w:r>
      <w:r>
        <w:t xml:space="preserve">; Устава СРО </w:t>
      </w:r>
      <w:r w:rsidR="00272331">
        <w:t>СПО «Роснефть»</w:t>
      </w:r>
      <w:r w:rsidR="007F5556">
        <w:t>.</w:t>
      </w:r>
      <w:r w:rsidR="00FB0083">
        <w:t xml:space="preserve"> А так же п</w:t>
      </w:r>
      <w:r w:rsidR="007F5556">
        <w:t xml:space="preserve">ередать документы </w:t>
      </w:r>
      <w:r w:rsidR="00FB0083">
        <w:t xml:space="preserve">в архив следующих </w:t>
      </w:r>
      <w:r w:rsidR="004910FD">
        <w:t xml:space="preserve">организаций </w:t>
      </w:r>
      <w:proofErr w:type="gramStart"/>
      <w:r w:rsidR="004910FD">
        <w:t xml:space="preserve">-  </w:t>
      </w:r>
      <w:r w:rsidR="00FB0083">
        <w:t>членов</w:t>
      </w:r>
      <w:proofErr w:type="gramEnd"/>
      <w:r w:rsidR="00FB0083">
        <w:t xml:space="preserve"> </w:t>
      </w:r>
      <w:r w:rsidR="00272331">
        <w:t>СРО</w:t>
      </w:r>
      <w:r w:rsidR="007F5556">
        <w:t>:</w:t>
      </w:r>
    </w:p>
    <w:p w:rsidR="0076595D" w:rsidRDefault="0076595D" w:rsidP="0076595D">
      <w:pPr>
        <w:pStyle w:val="a4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«РН-</w:t>
      </w:r>
      <w:proofErr w:type="spellStart"/>
      <w:r>
        <w:rPr>
          <w:b/>
          <w:bCs/>
        </w:rPr>
        <w:t>СахалинНИПИморнефть</w:t>
      </w:r>
      <w:proofErr w:type="spellEnd"/>
      <w:r>
        <w:rPr>
          <w:b/>
          <w:bCs/>
        </w:rPr>
        <w:t>» ИНН 6501156659;</w:t>
      </w:r>
    </w:p>
    <w:p w:rsidR="0076595D" w:rsidRPr="00FF6D4F" w:rsidRDefault="0076595D" w:rsidP="0076595D">
      <w:pPr>
        <w:pStyle w:val="a4"/>
        <w:numPr>
          <w:ilvl w:val="0"/>
          <w:numId w:val="16"/>
        </w:numPr>
        <w:rPr>
          <w:spacing w:val="-1"/>
        </w:rPr>
      </w:pPr>
      <w:r>
        <w:rPr>
          <w:b/>
          <w:bCs/>
        </w:rPr>
        <w:t>Общество с ограниченной ответственностью «</w:t>
      </w:r>
      <w:proofErr w:type="spellStart"/>
      <w:proofErr w:type="gramStart"/>
      <w:r>
        <w:rPr>
          <w:b/>
          <w:bCs/>
        </w:rPr>
        <w:t>Сахалинморнефтегаз</w:t>
      </w:r>
      <w:proofErr w:type="spellEnd"/>
      <w:r>
        <w:rPr>
          <w:b/>
          <w:bCs/>
        </w:rPr>
        <w:t xml:space="preserve">»   </w:t>
      </w:r>
      <w:proofErr w:type="gramEnd"/>
      <w:r>
        <w:rPr>
          <w:b/>
          <w:bCs/>
        </w:rPr>
        <w:t xml:space="preserve">                      ИНН 6501163102;</w:t>
      </w:r>
    </w:p>
    <w:p w:rsidR="0076595D" w:rsidRPr="00FF6D4F" w:rsidRDefault="0076595D" w:rsidP="0076595D">
      <w:pPr>
        <w:pStyle w:val="a4"/>
        <w:numPr>
          <w:ilvl w:val="0"/>
          <w:numId w:val="16"/>
        </w:numPr>
        <w:rPr>
          <w:b/>
          <w:spacing w:val="-1"/>
        </w:rPr>
      </w:pPr>
      <w:r w:rsidRPr="00FF6D4F">
        <w:rPr>
          <w:b/>
          <w:spacing w:val="-1"/>
        </w:rPr>
        <w:t>Общество с ограниченной ответственностью «</w:t>
      </w:r>
      <w:r>
        <w:rPr>
          <w:b/>
          <w:spacing w:val="-1"/>
        </w:rPr>
        <w:t>Сахалинские Нефтегазовые Технологии» ИНН 6501203041;</w:t>
      </w:r>
    </w:p>
    <w:p w:rsidR="0076595D" w:rsidRPr="00FF6D4F" w:rsidRDefault="0076595D" w:rsidP="0076595D">
      <w:pPr>
        <w:pStyle w:val="a4"/>
        <w:numPr>
          <w:ilvl w:val="0"/>
          <w:numId w:val="16"/>
        </w:numPr>
        <w:rPr>
          <w:b/>
          <w:spacing w:val="-1"/>
        </w:rPr>
      </w:pPr>
      <w:r>
        <w:rPr>
          <w:b/>
          <w:spacing w:val="-1"/>
        </w:rPr>
        <w:t xml:space="preserve">Акционерное общество «Рязанская Нефтеперерабатывающая </w:t>
      </w:r>
      <w:proofErr w:type="gramStart"/>
      <w:r>
        <w:rPr>
          <w:b/>
          <w:spacing w:val="-1"/>
        </w:rPr>
        <w:t xml:space="preserve">Компания»   </w:t>
      </w:r>
      <w:proofErr w:type="gramEnd"/>
      <w:r>
        <w:rPr>
          <w:b/>
          <w:spacing w:val="-1"/>
        </w:rPr>
        <w:t xml:space="preserve">              ИНН 6227007322;</w:t>
      </w:r>
    </w:p>
    <w:p w:rsidR="0076595D" w:rsidRPr="00FF6D4F" w:rsidRDefault="0076595D" w:rsidP="0076595D">
      <w:pPr>
        <w:pStyle w:val="a4"/>
        <w:numPr>
          <w:ilvl w:val="0"/>
          <w:numId w:val="16"/>
        </w:numPr>
        <w:rPr>
          <w:b/>
          <w:spacing w:val="-1"/>
        </w:rPr>
      </w:pPr>
      <w:r>
        <w:rPr>
          <w:b/>
          <w:spacing w:val="-1"/>
        </w:rPr>
        <w:t>А</w:t>
      </w:r>
      <w:r w:rsidRPr="00FF6D4F">
        <w:rPr>
          <w:b/>
          <w:spacing w:val="-1"/>
        </w:rPr>
        <w:t>кционерное общество «</w:t>
      </w:r>
      <w:r>
        <w:rPr>
          <w:b/>
          <w:spacing w:val="-1"/>
        </w:rPr>
        <w:t xml:space="preserve">Всероссийский научно-исследовательский и конструкторско-технологический институт оборудования нефтеперерабатывающей и нефтехимической </w:t>
      </w:r>
      <w:proofErr w:type="gramStart"/>
      <w:r>
        <w:rPr>
          <w:b/>
          <w:spacing w:val="-1"/>
        </w:rPr>
        <w:t xml:space="preserve">промышленности»   </w:t>
      </w:r>
      <w:proofErr w:type="gramEnd"/>
      <w:r>
        <w:rPr>
          <w:b/>
          <w:spacing w:val="-1"/>
        </w:rPr>
        <w:t xml:space="preserve">                              ИНН 3442014492;</w:t>
      </w:r>
    </w:p>
    <w:p w:rsidR="0076595D" w:rsidRPr="00FF6D4F" w:rsidRDefault="0076595D" w:rsidP="0076595D">
      <w:pPr>
        <w:pStyle w:val="a4"/>
        <w:numPr>
          <w:ilvl w:val="0"/>
          <w:numId w:val="16"/>
        </w:numPr>
        <w:rPr>
          <w:b/>
          <w:spacing w:val="-1"/>
        </w:rPr>
      </w:pPr>
      <w:r w:rsidRPr="00FF6D4F">
        <w:rPr>
          <w:b/>
          <w:spacing w:val="-1"/>
        </w:rPr>
        <w:t>Общество с ограниченной ответственностью «</w:t>
      </w:r>
      <w:r>
        <w:rPr>
          <w:b/>
          <w:spacing w:val="-1"/>
        </w:rPr>
        <w:t>Славнефть-</w:t>
      </w:r>
      <w:proofErr w:type="gramStart"/>
      <w:r>
        <w:rPr>
          <w:b/>
          <w:spacing w:val="-1"/>
        </w:rPr>
        <w:t xml:space="preserve">ЯНОС»   </w:t>
      </w:r>
      <w:proofErr w:type="gramEnd"/>
      <w:r>
        <w:rPr>
          <w:b/>
          <w:spacing w:val="-1"/>
        </w:rPr>
        <w:t xml:space="preserve">                              ИНН 7601001107;</w:t>
      </w:r>
    </w:p>
    <w:p w:rsidR="0076595D" w:rsidRPr="0076595D" w:rsidRDefault="0076595D" w:rsidP="0076595D">
      <w:pPr>
        <w:pStyle w:val="a4"/>
        <w:numPr>
          <w:ilvl w:val="0"/>
          <w:numId w:val="16"/>
        </w:numPr>
        <w:rPr>
          <w:b/>
          <w:bCs/>
        </w:rPr>
      </w:pPr>
      <w:r w:rsidRPr="00FF6D4F">
        <w:rPr>
          <w:b/>
          <w:spacing w:val="-1"/>
        </w:rPr>
        <w:t>Общество с ограниченной ответственностью «</w:t>
      </w:r>
      <w:proofErr w:type="spellStart"/>
      <w:r>
        <w:rPr>
          <w:b/>
          <w:spacing w:val="-1"/>
        </w:rPr>
        <w:t>КИПмонтаж</w:t>
      </w:r>
      <w:proofErr w:type="spellEnd"/>
      <w:r>
        <w:rPr>
          <w:b/>
          <w:spacing w:val="-1"/>
        </w:rPr>
        <w:t>» ИНН 7605014749</w:t>
      </w:r>
      <w:r>
        <w:rPr>
          <w:b/>
          <w:spacing w:val="-1"/>
        </w:rPr>
        <w:t xml:space="preserve">. </w:t>
      </w:r>
    </w:p>
    <w:p w:rsidR="0076595D" w:rsidRDefault="0076595D" w:rsidP="0076595D">
      <w:pPr>
        <w:rPr>
          <w:b/>
          <w:spacing w:val="-1"/>
        </w:rPr>
      </w:pPr>
    </w:p>
    <w:p w:rsidR="0050374C" w:rsidRPr="0076595D" w:rsidRDefault="0076595D" w:rsidP="0076595D">
      <w:pPr>
        <w:rPr>
          <w:b/>
          <w:bCs/>
        </w:rPr>
      </w:pPr>
      <w:bookmarkStart w:id="0" w:name="_GoBack"/>
      <w:bookmarkEnd w:id="0"/>
      <w:r w:rsidRPr="0076595D">
        <w:rPr>
          <w:b/>
          <w:spacing w:val="-1"/>
        </w:rPr>
        <w:t xml:space="preserve">                               </w:t>
      </w:r>
      <w:r w:rsidRPr="0076595D">
        <w:rPr>
          <w:spacing w:val="-1"/>
        </w:rPr>
        <w:t xml:space="preserve"> </w:t>
      </w:r>
    </w:p>
    <w:p w:rsidR="0002625F" w:rsidRDefault="0002625F">
      <w:pPr>
        <w:rPr>
          <w:b/>
          <w:bCs/>
        </w:rPr>
      </w:pPr>
    </w:p>
    <w:p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spellStart"/>
      <w:r>
        <w:rPr>
          <w:b/>
          <w:bCs/>
        </w:rPr>
        <w:t>И.П.Бугаев</w:t>
      </w:r>
      <w:proofErr w:type="spellEnd"/>
    </w:p>
    <w:p w:rsidR="0002625F" w:rsidRDefault="0002625F">
      <w:pPr>
        <w:pStyle w:val="a3"/>
        <w:spacing w:after="0"/>
        <w:rPr>
          <w:b/>
          <w:bCs/>
        </w:rPr>
      </w:pPr>
    </w:p>
    <w:p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spellStart"/>
      <w:r>
        <w:rPr>
          <w:b/>
          <w:bCs/>
        </w:rPr>
        <w:t>Н.Н.Хавка</w:t>
      </w:r>
      <w:proofErr w:type="spellEnd"/>
    </w:p>
    <w:sectPr w:rsidR="0002625F" w:rsidSect="000262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28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630" w:rsidRDefault="00254630" w:rsidP="0002625F">
      <w:r>
        <w:separator/>
      </w:r>
    </w:p>
  </w:endnote>
  <w:endnote w:type="continuationSeparator" w:id="0">
    <w:p w:rsidR="00254630" w:rsidRDefault="00254630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630" w:rsidRDefault="00254630" w:rsidP="0002625F">
      <w:r>
        <w:separator/>
      </w:r>
    </w:p>
  </w:footnote>
  <w:footnote w:type="continuationSeparator" w:id="0">
    <w:p w:rsidR="00254630" w:rsidRDefault="00254630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5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A247A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1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2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3" w15:restartNumberingAfterBreak="0">
    <w:nsid w:val="7DEF18E9"/>
    <w:multiLevelType w:val="hybridMultilevel"/>
    <w:tmpl w:val="C07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6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12"/>
  </w:num>
  <w:num w:numId="13">
    <w:abstractNumId w:val="7"/>
  </w:num>
  <w:num w:numId="14">
    <w:abstractNumId w:val="13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2625F"/>
    <w:rsid w:val="000678D7"/>
    <w:rsid w:val="00152D25"/>
    <w:rsid w:val="00173CC5"/>
    <w:rsid w:val="002068CF"/>
    <w:rsid w:val="00254630"/>
    <w:rsid w:val="0026798C"/>
    <w:rsid w:val="00272331"/>
    <w:rsid w:val="00293D90"/>
    <w:rsid w:val="00336A31"/>
    <w:rsid w:val="004101BD"/>
    <w:rsid w:val="00412D12"/>
    <w:rsid w:val="00413092"/>
    <w:rsid w:val="004616E1"/>
    <w:rsid w:val="004910FD"/>
    <w:rsid w:val="004C0DA8"/>
    <w:rsid w:val="0050374C"/>
    <w:rsid w:val="005A67AA"/>
    <w:rsid w:val="0070590C"/>
    <w:rsid w:val="00750F44"/>
    <w:rsid w:val="0076595D"/>
    <w:rsid w:val="007F5556"/>
    <w:rsid w:val="00937A2F"/>
    <w:rsid w:val="00966D8A"/>
    <w:rsid w:val="00CF3BCF"/>
    <w:rsid w:val="00D67B67"/>
    <w:rsid w:val="00E21D95"/>
    <w:rsid w:val="00EA48B1"/>
    <w:rsid w:val="00F7565C"/>
    <w:rsid w:val="00FB0083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CABD8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Елена Абрамовских</cp:lastModifiedBy>
  <cp:revision>4</cp:revision>
  <cp:lastPrinted>2019-05-06T08:51:00Z</cp:lastPrinted>
  <dcterms:created xsi:type="dcterms:W3CDTF">2019-05-06T08:52:00Z</dcterms:created>
  <dcterms:modified xsi:type="dcterms:W3CDTF">2019-05-06T09:03:00Z</dcterms:modified>
</cp:coreProperties>
</file>