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F91A" w14:textId="3451F3BE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F46DD1">
        <w:rPr>
          <w:b/>
          <w:bCs/>
          <w:color w:val="000000"/>
        </w:rPr>
        <w:t>5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4D046C81" w:rsidR="0002625F" w:rsidRDefault="00926952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F46DD1">
        <w:rPr>
          <w:i/>
          <w:iCs/>
          <w:sz w:val="22"/>
          <w:szCs w:val="22"/>
        </w:rPr>
        <w:t xml:space="preserve">1 мая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12294D81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074281">
        <w:rPr>
          <w:b/>
          <w:bCs/>
        </w:rPr>
        <w:t xml:space="preserve">, Орехова Н.М., </w:t>
      </w:r>
      <w:proofErr w:type="spellStart"/>
      <w:r w:rsidR="00074281">
        <w:rPr>
          <w:b/>
          <w:bCs/>
        </w:rPr>
        <w:t>Кунавина</w:t>
      </w:r>
      <w:proofErr w:type="spellEnd"/>
      <w:r w:rsidR="00074281">
        <w:rPr>
          <w:b/>
          <w:bCs/>
        </w:rPr>
        <w:t xml:space="preserve">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6EDE07E4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0E73BAF6" w14:textId="09E8CA63" w:rsidR="00F46DD1" w:rsidRDefault="006E333D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t xml:space="preserve">1. </w:t>
      </w:r>
      <w:r w:rsidR="00262E24">
        <w:rPr>
          <w:b/>
          <w:bCs/>
          <w:spacing w:val="-1"/>
          <w:sz w:val="23"/>
          <w:szCs w:val="23"/>
        </w:rPr>
        <w:t xml:space="preserve">Общество с ограниченной ответственностью </w:t>
      </w:r>
      <w:r w:rsidR="00926952">
        <w:rPr>
          <w:b/>
          <w:bCs/>
          <w:spacing w:val="-1"/>
          <w:sz w:val="23"/>
          <w:szCs w:val="23"/>
        </w:rPr>
        <w:t>«</w:t>
      </w:r>
      <w:r w:rsidR="00F46DD1">
        <w:rPr>
          <w:b/>
          <w:bCs/>
          <w:spacing w:val="-1"/>
          <w:sz w:val="23"/>
          <w:szCs w:val="23"/>
        </w:rPr>
        <w:t xml:space="preserve">Промышленный </w:t>
      </w:r>
      <w:proofErr w:type="gramStart"/>
      <w:r w:rsidR="00F46DD1">
        <w:rPr>
          <w:b/>
          <w:bCs/>
          <w:spacing w:val="-1"/>
          <w:sz w:val="23"/>
          <w:szCs w:val="23"/>
        </w:rPr>
        <w:t xml:space="preserve">консалтинг»   </w:t>
      </w:r>
      <w:proofErr w:type="gramEnd"/>
      <w:r w:rsidR="00F46DD1">
        <w:rPr>
          <w:b/>
          <w:bCs/>
          <w:spacing w:val="-1"/>
          <w:sz w:val="23"/>
          <w:szCs w:val="23"/>
        </w:rPr>
        <w:t xml:space="preserve">                         ИНН </w:t>
      </w:r>
      <w:r w:rsidR="003552F9">
        <w:rPr>
          <w:b/>
          <w:bCs/>
          <w:spacing w:val="-1"/>
          <w:sz w:val="23"/>
          <w:szCs w:val="23"/>
        </w:rPr>
        <w:t xml:space="preserve"> </w:t>
      </w:r>
      <w:r w:rsidR="00F46DD1">
        <w:rPr>
          <w:b/>
          <w:bCs/>
          <w:spacing w:val="-1"/>
          <w:sz w:val="23"/>
          <w:szCs w:val="23"/>
        </w:rPr>
        <w:t>7202245831;</w:t>
      </w:r>
    </w:p>
    <w:p w14:paraId="3DB52984" w14:textId="06C7615F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2.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Тюменнефтегаз</w:t>
      </w:r>
      <w:proofErr w:type="spellEnd"/>
      <w:r>
        <w:rPr>
          <w:b/>
          <w:bCs/>
          <w:spacing w:val="-1"/>
          <w:sz w:val="23"/>
          <w:szCs w:val="23"/>
        </w:rPr>
        <w:t>» ИНН 7202027216;</w:t>
      </w:r>
    </w:p>
    <w:p w14:paraId="29EF2F03" w14:textId="72BE2554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3. Публичное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Гипротюменнефтегазпроект</w:t>
      </w:r>
      <w:proofErr w:type="spellEnd"/>
      <w:r>
        <w:rPr>
          <w:b/>
          <w:bCs/>
          <w:spacing w:val="-1"/>
          <w:sz w:val="23"/>
          <w:szCs w:val="23"/>
        </w:rPr>
        <w:t>» ИНН 7202017289;</w:t>
      </w:r>
    </w:p>
    <w:p w14:paraId="03AB0121" w14:textId="029CC48C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4. Общество с ограниченной ответственностью ПАО «</w:t>
      </w:r>
      <w:proofErr w:type="spellStart"/>
      <w:proofErr w:type="gramStart"/>
      <w:r>
        <w:rPr>
          <w:b/>
          <w:bCs/>
          <w:spacing w:val="-1"/>
          <w:sz w:val="23"/>
          <w:szCs w:val="23"/>
        </w:rPr>
        <w:t>АрктикПромИзыскания</w:t>
      </w:r>
      <w:proofErr w:type="spellEnd"/>
      <w:r>
        <w:rPr>
          <w:b/>
          <w:bCs/>
          <w:spacing w:val="-1"/>
          <w:sz w:val="23"/>
          <w:szCs w:val="23"/>
        </w:rPr>
        <w:t xml:space="preserve">»   </w:t>
      </w:r>
      <w:proofErr w:type="gramEnd"/>
      <w:r>
        <w:rPr>
          <w:b/>
          <w:bCs/>
          <w:spacing w:val="-1"/>
          <w:sz w:val="23"/>
          <w:szCs w:val="23"/>
        </w:rPr>
        <w:t xml:space="preserve">                      ИНН 7202123625;</w:t>
      </w:r>
    </w:p>
    <w:p w14:paraId="532CD96B" w14:textId="2C665DE4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5. Общество с ограниченной ответственностью «ТННЦ» ИНН 7202157173;</w:t>
      </w:r>
    </w:p>
    <w:p w14:paraId="6E2CC6C5" w14:textId="7AC8398E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6.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Тюменнефтегазпроект</w:t>
      </w:r>
      <w:proofErr w:type="spellEnd"/>
      <w:r>
        <w:rPr>
          <w:b/>
          <w:bCs/>
          <w:spacing w:val="-1"/>
          <w:sz w:val="23"/>
          <w:szCs w:val="23"/>
        </w:rPr>
        <w:t>» ИНН 7203391730;</w:t>
      </w:r>
    </w:p>
    <w:p w14:paraId="6E550028" w14:textId="75D801BA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7.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Кынско-Часельское</w:t>
      </w:r>
      <w:proofErr w:type="spellEnd"/>
      <w:r>
        <w:rPr>
          <w:b/>
          <w:bCs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pacing w:val="-1"/>
          <w:sz w:val="23"/>
          <w:szCs w:val="23"/>
        </w:rPr>
        <w:t>нефтегаз</w:t>
      </w:r>
      <w:proofErr w:type="spellEnd"/>
      <w:r>
        <w:rPr>
          <w:b/>
          <w:bCs/>
          <w:spacing w:val="-1"/>
          <w:sz w:val="23"/>
          <w:szCs w:val="23"/>
        </w:rPr>
        <w:t xml:space="preserve">»   </w:t>
      </w:r>
      <w:proofErr w:type="gramEnd"/>
      <w:r>
        <w:rPr>
          <w:b/>
          <w:bCs/>
          <w:spacing w:val="-1"/>
          <w:sz w:val="23"/>
          <w:szCs w:val="23"/>
        </w:rPr>
        <w:t xml:space="preserve">                       ИНН 7705856587;</w:t>
      </w:r>
    </w:p>
    <w:p w14:paraId="35773A2D" w14:textId="65A565BA" w:rsidR="0002625F" w:rsidRPr="006E333D" w:rsidRDefault="00F46DD1" w:rsidP="005A308D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8. Общество с ограниченной ответственностью «РН-</w:t>
      </w:r>
      <w:proofErr w:type="spellStart"/>
      <w:r>
        <w:rPr>
          <w:b/>
          <w:bCs/>
          <w:spacing w:val="-1"/>
          <w:sz w:val="23"/>
          <w:szCs w:val="23"/>
        </w:rPr>
        <w:t>Уватнефтегаз</w:t>
      </w:r>
      <w:proofErr w:type="spellEnd"/>
      <w:r>
        <w:rPr>
          <w:b/>
          <w:bCs/>
          <w:spacing w:val="-1"/>
          <w:sz w:val="23"/>
          <w:szCs w:val="23"/>
        </w:rPr>
        <w:t xml:space="preserve">» ИНН 7225003194, </w:t>
      </w:r>
      <w:r w:rsidR="0002625F">
        <w:t xml:space="preserve">а </w:t>
      </w:r>
      <w:proofErr w:type="gramStart"/>
      <w:r w:rsidR="0002625F">
        <w:t>так же</w:t>
      </w:r>
      <w:proofErr w:type="gramEnd"/>
      <w:r w:rsidR="0002625F">
        <w:t xml:space="preserve">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695D579" w14:textId="3AA01919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lastRenderedPageBreak/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14:paraId="7F69BF46" w14:textId="6698C86D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1</w:t>
      </w:r>
      <w:r>
        <w:rPr>
          <w:b/>
          <w:bCs/>
          <w:spacing w:val="-1"/>
          <w:sz w:val="23"/>
          <w:szCs w:val="23"/>
        </w:rPr>
        <w:t>.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Тюменнефтегаз</w:t>
      </w:r>
      <w:proofErr w:type="spellEnd"/>
      <w:r>
        <w:rPr>
          <w:b/>
          <w:bCs/>
          <w:spacing w:val="-1"/>
          <w:sz w:val="23"/>
          <w:szCs w:val="23"/>
        </w:rPr>
        <w:t>» ИНН 7202027216;</w:t>
      </w:r>
    </w:p>
    <w:p w14:paraId="16DBCB94" w14:textId="6D785F20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2</w:t>
      </w:r>
      <w:r>
        <w:rPr>
          <w:b/>
          <w:bCs/>
          <w:spacing w:val="-1"/>
          <w:sz w:val="23"/>
          <w:szCs w:val="23"/>
        </w:rPr>
        <w:t>. Публичное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Гипротюменнефтегазпроект</w:t>
      </w:r>
      <w:proofErr w:type="spellEnd"/>
      <w:r>
        <w:rPr>
          <w:b/>
          <w:bCs/>
          <w:spacing w:val="-1"/>
          <w:sz w:val="23"/>
          <w:szCs w:val="23"/>
        </w:rPr>
        <w:t>» ИНН 7202017289;</w:t>
      </w:r>
    </w:p>
    <w:p w14:paraId="091DBD04" w14:textId="4670D7F0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</w:t>
      </w:r>
      <w:r>
        <w:rPr>
          <w:b/>
          <w:bCs/>
          <w:spacing w:val="-1"/>
          <w:sz w:val="23"/>
          <w:szCs w:val="23"/>
        </w:rPr>
        <w:t>. Общество с ограниченной ответственностью ПАО «</w:t>
      </w:r>
      <w:proofErr w:type="spellStart"/>
      <w:proofErr w:type="gramStart"/>
      <w:r>
        <w:rPr>
          <w:b/>
          <w:bCs/>
          <w:spacing w:val="-1"/>
          <w:sz w:val="23"/>
          <w:szCs w:val="23"/>
        </w:rPr>
        <w:t>АрктикПромИзыскания</w:t>
      </w:r>
      <w:proofErr w:type="spellEnd"/>
      <w:r>
        <w:rPr>
          <w:b/>
          <w:bCs/>
          <w:spacing w:val="-1"/>
          <w:sz w:val="23"/>
          <w:szCs w:val="23"/>
        </w:rPr>
        <w:t xml:space="preserve">»   </w:t>
      </w:r>
      <w:proofErr w:type="gramEnd"/>
      <w:r>
        <w:rPr>
          <w:b/>
          <w:bCs/>
          <w:spacing w:val="-1"/>
          <w:sz w:val="23"/>
          <w:szCs w:val="23"/>
        </w:rPr>
        <w:t xml:space="preserve">                      ИНН 7202123625;</w:t>
      </w:r>
    </w:p>
    <w:p w14:paraId="54E90A88" w14:textId="430F241A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4</w:t>
      </w:r>
      <w:r>
        <w:rPr>
          <w:b/>
          <w:bCs/>
          <w:spacing w:val="-1"/>
          <w:sz w:val="23"/>
          <w:szCs w:val="23"/>
        </w:rPr>
        <w:t>. Общество с ограниченной ответственностью «ТННЦ» ИНН 7202157173;</w:t>
      </w:r>
    </w:p>
    <w:p w14:paraId="0B45F992" w14:textId="1AD0C248" w:rsidR="00F46DD1" w:rsidRDefault="00F46DD1" w:rsidP="00F46DD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5</w:t>
      </w:r>
      <w:r>
        <w:rPr>
          <w:b/>
          <w:bCs/>
          <w:spacing w:val="-1"/>
          <w:sz w:val="23"/>
          <w:szCs w:val="23"/>
        </w:rPr>
        <w:t>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Тюменнефтегазпроект</w:t>
      </w:r>
      <w:proofErr w:type="spellEnd"/>
      <w:r>
        <w:rPr>
          <w:b/>
          <w:bCs/>
          <w:spacing w:val="-1"/>
          <w:sz w:val="23"/>
          <w:szCs w:val="23"/>
        </w:rPr>
        <w:t>» ИНН 7203391730;</w:t>
      </w:r>
    </w:p>
    <w:p w14:paraId="46F80A32" w14:textId="55BA1767" w:rsidR="003552F9" w:rsidRDefault="00F46DD1" w:rsidP="00F46DD1">
      <w:pPr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6</w:t>
      </w:r>
      <w:r>
        <w:rPr>
          <w:b/>
          <w:bCs/>
          <w:spacing w:val="-1"/>
          <w:sz w:val="23"/>
          <w:szCs w:val="23"/>
        </w:rPr>
        <w:t>. Общество с ограниченной ответственностью «РН-</w:t>
      </w:r>
      <w:proofErr w:type="spellStart"/>
      <w:r>
        <w:rPr>
          <w:b/>
          <w:bCs/>
          <w:spacing w:val="-1"/>
          <w:sz w:val="23"/>
          <w:szCs w:val="23"/>
        </w:rPr>
        <w:t>Уватнефтегаз</w:t>
      </w:r>
      <w:proofErr w:type="spellEnd"/>
      <w:r>
        <w:rPr>
          <w:b/>
          <w:bCs/>
          <w:spacing w:val="-1"/>
          <w:sz w:val="23"/>
          <w:szCs w:val="23"/>
        </w:rPr>
        <w:t>» ИНН 7225003194</w:t>
      </w:r>
      <w:r>
        <w:rPr>
          <w:b/>
          <w:bCs/>
          <w:spacing w:val="-1"/>
          <w:sz w:val="23"/>
          <w:szCs w:val="23"/>
        </w:rPr>
        <w:t>.</w:t>
      </w:r>
    </w:p>
    <w:p w14:paraId="6BC78DC8" w14:textId="61971981" w:rsidR="00F46DD1" w:rsidRDefault="00F46DD1" w:rsidP="00F46DD1">
      <w:pPr>
        <w:rPr>
          <w:b/>
          <w:bCs/>
          <w:spacing w:val="-1"/>
          <w:sz w:val="23"/>
          <w:szCs w:val="23"/>
        </w:rPr>
      </w:pPr>
    </w:p>
    <w:p w14:paraId="7CBA60C5" w14:textId="151F6FE3" w:rsidR="00F46DD1" w:rsidRDefault="00F46DD1" w:rsidP="00F46DD1">
      <w:pPr>
        <w:rPr>
          <w:b/>
          <w:bCs/>
          <w:spacing w:val="-1"/>
          <w:sz w:val="23"/>
          <w:szCs w:val="23"/>
        </w:rPr>
      </w:pPr>
    </w:p>
    <w:p w14:paraId="28BFC775" w14:textId="77777777" w:rsidR="00F46DD1" w:rsidRDefault="00F46DD1" w:rsidP="00F46DD1">
      <w:pPr>
        <w:rPr>
          <w:b/>
          <w:bCs/>
          <w:sz w:val="23"/>
          <w:szCs w:val="23"/>
        </w:rPr>
      </w:pPr>
      <w:r w:rsidRPr="00E71410">
        <w:rPr>
          <w:sz w:val="23"/>
          <w:szCs w:val="23"/>
        </w:rPr>
        <w:t xml:space="preserve">На основании заявлений </w:t>
      </w:r>
      <w:r>
        <w:rPr>
          <w:sz w:val="23"/>
          <w:szCs w:val="23"/>
        </w:rPr>
        <w:t>от членов СРО</w:t>
      </w:r>
      <w:r w:rsidRPr="00E71410">
        <w:rPr>
          <w:sz w:val="23"/>
          <w:szCs w:val="23"/>
        </w:rPr>
        <w:t xml:space="preserve">, вынести на рассмотрение </w:t>
      </w:r>
      <w:r>
        <w:rPr>
          <w:sz w:val="23"/>
          <w:szCs w:val="23"/>
        </w:rPr>
        <w:t>на заседание Совета вопрос о переносе плановой контрольной проверки для следующих организаций:</w:t>
      </w:r>
    </w:p>
    <w:p w14:paraId="6053A6E6" w14:textId="77777777" w:rsidR="00F46DD1" w:rsidRDefault="00F46DD1" w:rsidP="00F46DD1">
      <w:pPr>
        <w:rPr>
          <w:b/>
          <w:bCs/>
          <w:sz w:val="23"/>
          <w:szCs w:val="23"/>
        </w:rPr>
      </w:pPr>
    </w:p>
    <w:p w14:paraId="0436A5C4" w14:textId="77777777" w:rsidR="00F46DD1" w:rsidRDefault="00F46DD1" w:rsidP="00F46DD1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 xml:space="preserve">Общество с ограниченной ответственностью «Промышленный </w:t>
      </w:r>
      <w:proofErr w:type="gramStart"/>
      <w:r>
        <w:rPr>
          <w:b/>
          <w:bCs/>
        </w:rPr>
        <w:t xml:space="preserve">консалтинг»   </w:t>
      </w:r>
      <w:proofErr w:type="gramEnd"/>
      <w:r>
        <w:rPr>
          <w:b/>
          <w:bCs/>
        </w:rPr>
        <w:t xml:space="preserve">          ИНН 7202245831;</w:t>
      </w:r>
    </w:p>
    <w:p w14:paraId="3F820C5F" w14:textId="77777777" w:rsidR="00F46DD1" w:rsidRDefault="00F46DD1" w:rsidP="00F46DD1">
      <w:pPr>
        <w:rPr>
          <w:b/>
          <w:bCs/>
        </w:rPr>
      </w:pPr>
      <w:r>
        <w:rPr>
          <w:b/>
          <w:bCs/>
        </w:rPr>
        <w:t>2. Общество с ограниченной ответственностью «</w:t>
      </w:r>
      <w:proofErr w:type="spellStart"/>
      <w:r>
        <w:rPr>
          <w:b/>
          <w:bCs/>
        </w:rPr>
        <w:t>Кынско-Часельское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ИНН 7705856587.</w:t>
      </w:r>
    </w:p>
    <w:p w14:paraId="721416ED" w14:textId="77777777" w:rsidR="00F46DD1" w:rsidRDefault="00F46DD1" w:rsidP="00F46DD1">
      <w:pPr>
        <w:rPr>
          <w:b/>
          <w:bCs/>
          <w:spacing w:val="-1"/>
          <w:sz w:val="23"/>
          <w:szCs w:val="23"/>
        </w:rPr>
      </w:pPr>
    </w:p>
    <w:p w14:paraId="65349F4C" w14:textId="5F209CB0" w:rsidR="00144136" w:rsidRDefault="00144136" w:rsidP="00F97693">
      <w:pPr>
        <w:rPr>
          <w:b/>
          <w:bCs/>
          <w:spacing w:val="-1"/>
          <w:sz w:val="23"/>
          <w:szCs w:val="23"/>
        </w:rPr>
      </w:pPr>
    </w:p>
    <w:p w14:paraId="0127F6B7" w14:textId="77777777" w:rsidR="00F46DD1" w:rsidRDefault="00F46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ED01EB9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CA7A" w14:textId="77777777" w:rsidR="00344F52" w:rsidRDefault="00344F52" w:rsidP="0002625F">
      <w:r>
        <w:separator/>
      </w:r>
    </w:p>
  </w:endnote>
  <w:endnote w:type="continuationSeparator" w:id="0">
    <w:p w14:paraId="18A809CC" w14:textId="77777777" w:rsidR="00344F52" w:rsidRDefault="00344F52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77E8C" w14:textId="77777777" w:rsidR="00344F52" w:rsidRDefault="00344F52" w:rsidP="0002625F">
      <w:r>
        <w:separator/>
      </w:r>
    </w:p>
  </w:footnote>
  <w:footnote w:type="continuationSeparator" w:id="0">
    <w:p w14:paraId="206F8A3B" w14:textId="77777777" w:rsidR="00344F52" w:rsidRDefault="00344F52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36613"/>
    <w:rsid w:val="00047D34"/>
    <w:rsid w:val="000678D7"/>
    <w:rsid w:val="00074281"/>
    <w:rsid w:val="000B0A3B"/>
    <w:rsid w:val="000B497B"/>
    <w:rsid w:val="000C0EE7"/>
    <w:rsid w:val="000C4736"/>
    <w:rsid w:val="000C54F0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44F52"/>
    <w:rsid w:val="003552F9"/>
    <w:rsid w:val="0038751B"/>
    <w:rsid w:val="003D6850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C6388"/>
    <w:rsid w:val="005F6D6C"/>
    <w:rsid w:val="006426F9"/>
    <w:rsid w:val="006C7894"/>
    <w:rsid w:val="006E1C84"/>
    <w:rsid w:val="006E333D"/>
    <w:rsid w:val="0070590C"/>
    <w:rsid w:val="00750F44"/>
    <w:rsid w:val="00764F5F"/>
    <w:rsid w:val="0076595D"/>
    <w:rsid w:val="00770239"/>
    <w:rsid w:val="007C6B36"/>
    <w:rsid w:val="007D26DF"/>
    <w:rsid w:val="007F5556"/>
    <w:rsid w:val="00897938"/>
    <w:rsid w:val="008E6B63"/>
    <w:rsid w:val="009248E7"/>
    <w:rsid w:val="00926952"/>
    <w:rsid w:val="00937A2F"/>
    <w:rsid w:val="0094063E"/>
    <w:rsid w:val="00966D8A"/>
    <w:rsid w:val="00971FEC"/>
    <w:rsid w:val="009A3945"/>
    <w:rsid w:val="009A5EE6"/>
    <w:rsid w:val="009D6FEE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61A4E"/>
    <w:rsid w:val="00C956DA"/>
    <w:rsid w:val="00C974CE"/>
    <w:rsid w:val="00CE194C"/>
    <w:rsid w:val="00CF3BCF"/>
    <w:rsid w:val="00CF4175"/>
    <w:rsid w:val="00D00345"/>
    <w:rsid w:val="00D25CAF"/>
    <w:rsid w:val="00D67B67"/>
    <w:rsid w:val="00DB5501"/>
    <w:rsid w:val="00E21D95"/>
    <w:rsid w:val="00EA3D07"/>
    <w:rsid w:val="00EA3D5A"/>
    <w:rsid w:val="00EA48B1"/>
    <w:rsid w:val="00ED3BF3"/>
    <w:rsid w:val="00F201F1"/>
    <w:rsid w:val="00F46DD1"/>
    <w:rsid w:val="00F723F7"/>
    <w:rsid w:val="00F7565C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2021-06-01T08:08:00Z</cp:lastPrinted>
  <dcterms:created xsi:type="dcterms:W3CDTF">2021-06-01T08:08:00Z</dcterms:created>
  <dcterms:modified xsi:type="dcterms:W3CDTF">2021-06-01T08:15:00Z</dcterms:modified>
</cp:coreProperties>
</file>